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149" w:rsidRPr="00D8318E" w:rsidRDefault="00F56149" w:rsidP="00D8318E">
      <w:pPr>
        <w:pStyle w:val="ad"/>
        <w:keepNext/>
        <w:widowControl w:val="0"/>
        <w:ind w:left="1304" w:right="851" w:firstLine="0"/>
        <w:jc w:val="right"/>
        <w:rPr>
          <w:b w:val="0"/>
          <w:szCs w:val="28"/>
        </w:rPr>
      </w:pPr>
      <w:bookmarkStart w:id="0" w:name="Par34"/>
      <w:bookmarkEnd w:id="0"/>
      <w:r>
        <w:rPr>
          <w:b w:val="0"/>
          <w:szCs w:val="28"/>
        </w:rPr>
        <w:t>ПРОЕКТ</w:t>
      </w:r>
    </w:p>
    <w:p w:rsidR="00921ED3" w:rsidRPr="00496D8C" w:rsidRDefault="00921ED3" w:rsidP="00921ED3">
      <w:pPr>
        <w:widowControl w:val="0"/>
        <w:autoSpaceDE w:val="0"/>
        <w:autoSpaceDN w:val="0"/>
        <w:adjustRightInd w:val="0"/>
        <w:jc w:val="center"/>
        <w:rPr>
          <w:b/>
          <w:bCs/>
          <w:sz w:val="28"/>
          <w:szCs w:val="28"/>
        </w:rPr>
      </w:pPr>
      <w:bookmarkStart w:id="1" w:name="Par3053"/>
      <w:bookmarkEnd w:id="1"/>
      <w:r w:rsidRPr="00496D8C">
        <w:rPr>
          <w:b/>
          <w:bCs/>
          <w:sz w:val="28"/>
          <w:szCs w:val="28"/>
        </w:rPr>
        <w:t>АДМИНИСТРАТИВНЫЙ РЕГЛАМЕНТ</w:t>
      </w:r>
    </w:p>
    <w:p w:rsidR="00921ED3" w:rsidRPr="00496D8C" w:rsidRDefault="00921ED3" w:rsidP="00921ED3">
      <w:pPr>
        <w:widowControl w:val="0"/>
        <w:autoSpaceDE w:val="0"/>
        <w:autoSpaceDN w:val="0"/>
        <w:adjustRightInd w:val="0"/>
        <w:jc w:val="center"/>
        <w:rPr>
          <w:b/>
          <w:bCs/>
          <w:sz w:val="28"/>
          <w:szCs w:val="28"/>
        </w:rPr>
      </w:pPr>
      <w:r w:rsidRPr="00496D8C">
        <w:rPr>
          <w:bCs/>
          <w:sz w:val="28"/>
          <w:szCs w:val="28"/>
        </w:rPr>
        <w:t>исполнения министерством природных ресурсов и экологии Ростовской области государственной функции</w:t>
      </w:r>
      <w:proofErr w:type="gramStart"/>
      <w:r w:rsidRPr="00496D8C">
        <w:rPr>
          <w:bCs/>
          <w:sz w:val="28"/>
          <w:szCs w:val="28"/>
        </w:rPr>
        <w:t>«О</w:t>
      </w:r>
      <w:proofErr w:type="gramEnd"/>
      <w:r w:rsidRPr="00496D8C">
        <w:rPr>
          <w:bCs/>
          <w:sz w:val="28"/>
          <w:szCs w:val="28"/>
        </w:rPr>
        <w:t>существление федерального государственного лесного надзора (лесной охраны), государственного надзора в области семеноводства в отношении семян лесных растений, федерального государственного пожарного надзора в лесах»</w:t>
      </w:r>
    </w:p>
    <w:p w:rsidR="00921ED3" w:rsidRPr="00496D8C" w:rsidRDefault="00921ED3" w:rsidP="00921ED3">
      <w:pPr>
        <w:widowControl w:val="0"/>
        <w:autoSpaceDE w:val="0"/>
        <w:autoSpaceDN w:val="0"/>
        <w:adjustRightInd w:val="0"/>
        <w:jc w:val="center"/>
        <w:rPr>
          <w:sz w:val="28"/>
          <w:szCs w:val="28"/>
        </w:rPr>
      </w:pPr>
    </w:p>
    <w:p w:rsidR="00921ED3" w:rsidRPr="00496D8C" w:rsidRDefault="00921ED3" w:rsidP="00921ED3">
      <w:pPr>
        <w:widowControl w:val="0"/>
        <w:autoSpaceDE w:val="0"/>
        <w:autoSpaceDN w:val="0"/>
        <w:adjustRightInd w:val="0"/>
        <w:jc w:val="center"/>
        <w:outlineLvl w:val="1"/>
        <w:rPr>
          <w:sz w:val="28"/>
          <w:szCs w:val="28"/>
        </w:rPr>
      </w:pPr>
      <w:bookmarkStart w:id="2" w:name="Par3060"/>
      <w:bookmarkEnd w:id="2"/>
      <w:r w:rsidRPr="00496D8C">
        <w:rPr>
          <w:sz w:val="28"/>
          <w:szCs w:val="28"/>
        </w:rPr>
        <w:t>1. Общие положения</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1.1. Наименование государственной функции:</w:t>
      </w:r>
    </w:p>
    <w:p w:rsidR="00921ED3" w:rsidRPr="00496D8C" w:rsidRDefault="00921ED3" w:rsidP="00921ED3">
      <w:pPr>
        <w:autoSpaceDE w:val="0"/>
        <w:autoSpaceDN w:val="0"/>
        <w:adjustRightInd w:val="0"/>
        <w:ind w:firstLine="540"/>
        <w:jc w:val="both"/>
        <w:outlineLvl w:val="0"/>
        <w:rPr>
          <w:sz w:val="28"/>
          <w:szCs w:val="28"/>
        </w:rPr>
      </w:pPr>
      <w:r w:rsidRPr="00496D8C">
        <w:rPr>
          <w:sz w:val="28"/>
          <w:szCs w:val="28"/>
        </w:rPr>
        <w:t>осуществление федерального государственного лесного надзора (лесной охраны), г</w:t>
      </w:r>
      <w:r w:rsidRPr="00496D8C">
        <w:rPr>
          <w:bCs/>
          <w:sz w:val="28"/>
          <w:szCs w:val="28"/>
        </w:rPr>
        <w:t xml:space="preserve">осударственного надзора в области семеноводства в отношении семян лесных растений, </w:t>
      </w:r>
      <w:r w:rsidRPr="00496D8C">
        <w:rPr>
          <w:sz w:val="28"/>
          <w:szCs w:val="28"/>
        </w:rPr>
        <w:t>федерального государственного пожарного надзора в лесах (далее - государственная функция).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1.2. Наименование органа исполнительной власти Ростовской области, непосредственно исполняющего государственную функцию.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Государственную функцию исполняет министерство природных ресурсов и экологии Ростовской области (далее - министерство).</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1.3. Перечень нормативных правовых актов, регулирующих исполнение государственной функции:</w:t>
      </w:r>
    </w:p>
    <w:p w:rsidR="00921ED3" w:rsidRPr="00496D8C" w:rsidRDefault="00921ED3" w:rsidP="00921ED3">
      <w:pPr>
        <w:autoSpaceDE w:val="0"/>
        <w:autoSpaceDN w:val="0"/>
        <w:adjustRightInd w:val="0"/>
        <w:ind w:firstLine="567"/>
        <w:jc w:val="both"/>
        <w:rPr>
          <w:sz w:val="28"/>
          <w:szCs w:val="28"/>
        </w:rPr>
      </w:pPr>
      <w:r w:rsidRPr="00496D8C">
        <w:rPr>
          <w:sz w:val="28"/>
          <w:szCs w:val="28"/>
        </w:rPr>
        <w:t xml:space="preserve">Лесной </w:t>
      </w:r>
      <w:hyperlink r:id="rId8" w:history="1">
        <w:r w:rsidRPr="00496D8C">
          <w:rPr>
            <w:sz w:val="28"/>
            <w:szCs w:val="28"/>
          </w:rPr>
          <w:t>кодекс</w:t>
        </w:r>
      </w:hyperlink>
      <w:r w:rsidRPr="00496D8C">
        <w:rPr>
          <w:sz w:val="28"/>
          <w:szCs w:val="28"/>
        </w:rPr>
        <w:t xml:space="preserve"> Российской Федерации от 04.12.2006 № 200-ФЗ (</w:t>
      </w:r>
      <w:r w:rsidRPr="00496D8C">
        <w:rPr>
          <w:bCs/>
          <w:sz w:val="28"/>
          <w:szCs w:val="28"/>
        </w:rPr>
        <w:t xml:space="preserve">«Российская газета», № 277, 08.12.2006, «Собрание законодательства </w:t>
      </w:r>
      <w:r w:rsidRPr="00496D8C">
        <w:rPr>
          <w:sz w:val="28"/>
          <w:szCs w:val="28"/>
        </w:rPr>
        <w:t>Российской Федерации</w:t>
      </w:r>
      <w:r w:rsidRPr="00496D8C">
        <w:rPr>
          <w:bCs/>
          <w:sz w:val="28"/>
          <w:szCs w:val="28"/>
        </w:rPr>
        <w:t>», 11.12.2006, № 50, статья 5278, «Парламентская газета», № 209, 14.12.2006)</w:t>
      </w:r>
      <w:r w:rsidRPr="00496D8C">
        <w:rPr>
          <w:sz w:val="28"/>
          <w:szCs w:val="28"/>
        </w:rPr>
        <w:t>;</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Федеральный </w:t>
      </w:r>
      <w:hyperlink r:id="rId9" w:history="1">
        <w:r w:rsidRPr="00496D8C">
          <w:rPr>
            <w:sz w:val="28"/>
            <w:szCs w:val="28"/>
          </w:rPr>
          <w:t>закон</w:t>
        </w:r>
      </w:hyperlink>
      <w:r w:rsidRPr="00496D8C">
        <w:rPr>
          <w:sz w:val="28"/>
          <w:szCs w:val="28"/>
        </w:rPr>
        <w:t xml:space="preserve"> от 10.01.2002 № 7-ФЗ «Об охране окружающей среды» («Российская газета», № 6, 12.01.2002; «Парламентская газета», № 9, 12.01.2002, «Собрание законодательства Российской Федерации», 14.01.2002, № 2, статья 133);</w:t>
      </w:r>
    </w:p>
    <w:p w:rsidR="00921ED3" w:rsidRPr="00496D8C" w:rsidRDefault="003020DF" w:rsidP="00921ED3">
      <w:pPr>
        <w:widowControl w:val="0"/>
        <w:autoSpaceDE w:val="0"/>
        <w:autoSpaceDN w:val="0"/>
        <w:adjustRightInd w:val="0"/>
        <w:ind w:firstLine="540"/>
        <w:jc w:val="both"/>
        <w:rPr>
          <w:sz w:val="28"/>
          <w:szCs w:val="28"/>
        </w:rPr>
      </w:pPr>
      <w:hyperlink r:id="rId10" w:history="1">
        <w:r w:rsidR="00921ED3" w:rsidRPr="00496D8C">
          <w:rPr>
            <w:sz w:val="28"/>
            <w:szCs w:val="28"/>
          </w:rPr>
          <w:t>Кодекс</w:t>
        </w:r>
      </w:hyperlink>
      <w:r w:rsidR="00921ED3" w:rsidRPr="00496D8C">
        <w:rPr>
          <w:sz w:val="28"/>
          <w:szCs w:val="28"/>
        </w:rPr>
        <w:t xml:space="preserve"> Российской Федерации об административных правонарушениях от 30.12.2001 № 195-ФЗ («Российская газета», № 256, 31.12.2001, «Парламентская газета», № 2-5, 05.01.2002; «Собрание законодательства Российской Федерации», 07.01.2002, № 1 (ч. 1), статья 1);</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Федеральный </w:t>
      </w:r>
      <w:hyperlink r:id="rId11" w:history="1">
        <w:r w:rsidRPr="00496D8C">
          <w:rPr>
            <w:sz w:val="28"/>
            <w:szCs w:val="28"/>
          </w:rPr>
          <w:t>закон</w:t>
        </w:r>
      </w:hyperlink>
      <w:r w:rsidRPr="00496D8C">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Российской Федерации», 29.12.2008, № 52 (ч. 1), статья 6249; «Парламентская газета», № 90, 31.12.2008);</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Федеральный </w:t>
      </w:r>
      <w:hyperlink r:id="rId12" w:history="1">
        <w:r w:rsidRPr="00496D8C">
          <w:rPr>
            <w:sz w:val="28"/>
            <w:szCs w:val="28"/>
          </w:rPr>
          <w:t>закон</w:t>
        </w:r>
      </w:hyperlink>
      <w:r w:rsidRPr="00496D8C">
        <w:rPr>
          <w:sz w:val="28"/>
          <w:szCs w:val="28"/>
        </w:rPr>
        <w:t xml:space="preserve"> от 21.12.1994 № 69-ФЗ «О пожарной безопасности» («Собрание законодательства Российской Федерации», 26.12.1994, № 35, статья 3649; «Российская газета», № 3, 05.01.1995);</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Федеральный </w:t>
      </w:r>
      <w:hyperlink r:id="rId13" w:history="1">
        <w:r w:rsidRPr="00496D8C">
          <w:rPr>
            <w:sz w:val="28"/>
            <w:szCs w:val="28"/>
          </w:rPr>
          <w:t>закон</w:t>
        </w:r>
      </w:hyperlink>
      <w:r w:rsidRPr="00496D8C">
        <w:rPr>
          <w:sz w:val="28"/>
          <w:szCs w:val="28"/>
        </w:rPr>
        <w:t xml:space="preserve"> от 02.05.2006 № 59-ФЗ «О порядке рассмотрения обращений граждан Российской Федерации» («Российская газета», № 95, 05.05.2006; «Собрание законодательства Российской Федерации», 08.05.2006, № 19, статья 2060; «Парламентская газета», № 70-71, 11.05.2006);</w:t>
      </w:r>
    </w:p>
    <w:p w:rsidR="00921ED3" w:rsidRPr="00496D8C" w:rsidRDefault="003020DF" w:rsidP="00921ED3">
      <w:pPr>
        <w:widowControl w:val="0"/>
        <w:autoSpaceDE w:val="0"/>
        <w:autoSpaceDN w:val="0"/>
        <w:adjustRightInd w:val="0"/>
        <w:ind w:firstLine="540"/>
        <w:jc w:val="both"/>
        <w:rPr>
          <w:sz w:val="28"/>
          <w:szCs w:val="28"/>
        </w:rPr>
      </w:pPr>
      <w:hyperlink r:id="rId14" w:history="1">
        <w:r w:rsidR="00921ED3" w:rsidRPr="00496D8C">
          <w:rPr>
            <w:sz w:val="28"/>
            <w:szCs w:val="28"/>
          </w:rPr>
          <w:t>Постановление</w:t>
        </w:r>
      </w:hyperlink>
      <w:r w:rsidR="00921ED3" w:rsidRPr="00496D8C">
        <w:rPr>
          <w:sz w:val="28"/>
          <w:szCs w:val="28"/>
        </w:rPr>
        <w:t xml:space="preserve"> Правительства Российской Федерации от 22.06.2007 № 394 </w:t>
      </w:r>
      <w:r w:rsidR="00921ED3" w:rsidRPr="00496D8C">
        <w:rPr>
          <w:sz w:val="28"/>
          <w:szCs w:val="28"/>
        </w:rPr>
        <w:lastRenderedPageBreak/>
        <w:t>«Об утверждении Положения об осуществлении федерального государственного лесного надзора (лесной охраны)» («Российская газета», № 136, 28.06.2007; «Собрание законодательства Российской Федерации», 02.07.2007, № 27, статья 3282);</w:t>
      </w:r>
    </w:p>
    <w:p w:rsidR="00921ED3" w:rsidRPr="00496D8C" w:rsidRDefault="003020DF" w:rsidP="00921ED3">
      <w:pPr>
        <w:widowControl w:val="0"/>
        <w:autoSpaceDE w:val="0"/>
        <w:autoSpaceDN w:val="0"/>
        <w:adjustRightInd w:val="0"/>
        <w:ind w:firstLine="540"/>
        <w:jc w:val="both"/>
        <w:rPr>
          <w:sz w:val="28"/>
          <w:szCs w:val="28"/>
        </w:rPr>
      </w:pPr>
      <w:hyperlink r:id="rId15" w:history="1">
        <w:r w:rsidR="00921ED3" w:rsidRPr="00496D8C">
          <w:rPr>
            <w:sz w:val="28"/>
            <w:szCs w:val="28"/>
          </w:rPr>
          <w:t>Постановление</w:t>
        </w:r>
      </w:hyperlink>
      <w:r w:rsidR="00921ED3" w:rsidRPr="00496D8C">
        <w:rPr>
          <w:sz w:val="28"/>
          <w:szCs w:val="28"/>
        </w:rPr>
        <w:t xml:space="preserve"> Правительства Российской Федерации от 05.06.2013 № 476 «</w:t>
      </w:r>
      <w:r w:rsidR="00921ED3" w:rsidRPr="00496D8C">
        <w:rPr>
          <w:bCs/>
          <w:sz w:val="28"/>
          <w:szCs w:val="28"/>
        </w:rPr>
        <w:t>О вопросах государственного контроля (надзора) и признании утратившими силу некоторых актов Правительства Российской Федерации» (вместе с «Положением о федеральном государственном пожарном надзоре в лесах») (http://www.pravo.gov.ru, 10.06.2013, «Собрание законодательства РФ», 17.06.2013, N 24, ст. 2999</w:t>
      </w:r>
      <w:r w:rsidR="00921ED3" w:rsidRPr="00496D8C">
        <w:rPr>
          <w:sz w:val="28"/>
          <w:szCs w:val="28"/>
        </w:rPr>
        <w:t>;</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Областной </w:t>
      </w:r>
      <w:hyperlink r:id="rId16" w:history="1">
        <w:r w:rsidRPr="00496D8C">
          <w:rPr>
            <w:sz w:val="28"/>
            <w:szCs w:val="28"/>
          </w:rPr>
          <w:t>закон</w:t>
        </w:r>
      </w:hyperlink>
      <w:r w:rsidRPr="00496D8C">
        <w:rPr>
          <w:sz w:val="28"/>
          <w:szCs w:val="28"/>
        </w:rPr>
        <w:t xml:space="preserve"> от 03.08.2007 № 746-ЗС «О регулировании лесных отношений в Ростовской области» («Наше время», № 268-272, 15.08.2007);</w:t>
      </w:r>
    </w:p>
    <w:p w:rsidR="00921ED3" w:rsidRPr="00496D8C" w:rsidRDefault="003020DF" w:rsidP="00921ED3">
      <w:pPr>
        <w:widowControl w:val="0"/>
        <w:autoSpaceDE w:val="0"/>
        <w:autoSpaceDN w:val="0"/>
        <w:adjustRightInd w:val="0"/>
        <w:ind w:firstLine="540"/>
        <w:jc w:val="both"/>
        <w:rPr>
          <w:sz w:val="28"/>
          <w:szCs w:val="28"/>
        </w:rPr>
      </w:pPr>
      <w:hyperlink r:id="rId17" w:history="1">
        <w:r w:rsidR="00921ED3" w:rsidRPr="00496D8C">
          <w:rPr>
            <w:sz w:val="28"/>
            <w:szCs w:val="28"/>
          </w:rPr>
          <w:t>постановление</w:t>
        </w:r>
      </w:hyperlink>
      <w:r w:rsidR="00921ED3" w:rsidRPr="00496D8C">
        <w:rPr>
          <w:sz w:val="28"/>
          <w:szCs w:val="28"/>
        </w:rPr>
        <w:t xml:space="preserve"> Правительства Ростовской области от 30.04.2014 № 320 «Об утверждении Положения о министерстве природных ресурсов и экологии Ростовской области»</w:t>
      </w:r>
      <w:r w:rsidR="00921ED3" w:rsidRPr="00496D8C">
        <w:rPr>
          <w:bCs/>
          <w:sz w:val="28"/>
          <w:szCs w:val="28"/>
        </w:rPr>
        <w:t xml:space="preserve"> («Наше время», № 187, 27.05.2014)</w:t>
      </w:r>
      <w:r w:rsidR="00921ED3" w:rsidRPr="00496D8C">
        <w:rPr>
          <w:sz w:val="28"/>
          <w:szCs w:val="28"/>
        </w:rPr>
        <w:t>;</w:t>
      </w:r>
    </w:p>
    <w:p w:rsidR="00921ED3" w:rsidRPr="00496D8C" w:rsidRDefault="003020DF" w:rsidP="00921ED3">
      <w:pPr>
        <w:widowControl w:val="0"/>
        <w:autoSpaceDE w:val="0"/>
        <w:autoSpaceDN w:val="0"/>
        <w:adjustRightInd w:val="0"/>
        <w:ind w:firstLine="540"/>
        <w:jc w:val="both"/>
        <w:rPr>
          <w:sz w:val="28"/>
          <w:szCs w:val="28"/>
        </w:rPr>
      </w:pPr>
      <w:hyperlink r:id="rId18" w:history="1">
        <w:r w:rsidR="00921ED3" w:rsidRPr="00496D8C">
          <w:rPr>
            <w:sz w:val="28"/>
            <w:szCs w:val="28"/>
          </w:rPr>
          <w:t>постановление</w:t>
        </w:r>
      </w:hyperlink>
      <w:r w:rsidR="00921ED3" w:rsidRPr="00496D8C">
        <w:rPr>
          <w:sz w:val="28"/>
          <w:szCs w:val="28"/>
        </w:rPr>
        <w:t xml:space="preserve"> Правительства Ростовской области от 04.09.2013 № 554 «Об установлении перечня должностных лиц, осуществляющих федеральный государственный пожарный надзор в лесах», с и</w:t>
      </w:r>
      <w:r w:rsidR="00921ED3" w:rsidRPr="00496D8C">
        <w:rPr>
          <w:bCs/>
          <w:sz w:val="28"/>
          <w:szCs w:val="28"/>
        </w:rPr>
        <w:t xml:space="preserve">зменениями, внесенными </w:t>
      </w:r>
      <w:hyperlink r:id="rId19" w:history="1">
        <w:r w:rsidR="00921ED3" w:rsidRPr="00496D8C">
          <w:rPr>
            <w:bCs/>
            <w:sz w:val="28"/>
            <w:szCs w:val="28"/>
          </w:rPr>
          <w:t>постановлением</w:t>
        </w:r>
      </w:hyperlink>
      <w:r w:rsidR="00921ED3" w:rsidRPr="00496D8C">
        <w:rPr>
          <w:bCs/>
          <w:sz w:val="28"/>
          <w:szCs w:val="28"/>
        </w:rPr>
        <w:t xml:space="preserve"> Правительства Ростовской области от 10.06.2014 № 428;</w:t>
      </w:r>
    </w:p>
    <w:p w:rsidR="00921ED3" w:rsidRPr="00496D8C" w:rsidRDefault="003020DF" w:rsidP="00921ED3">
      <w:pPr>
        <w:widowControl w:val="0"/>
        <w:autoSpaceDE w:val="0"/>
        <w:autoSpaceDN w:val="0"/>
        <w:adjustRightInd w:val="0"/>
        <w:ind w:firstLine="540"/>
        <w:jc w:val="both"/>
        <w:rPr>
          <w:sz w:val="28"/>
          <w:szCs w:val="28"/>
        </w:rPr>
      </w:pPr>
      <w:hyperlink r:id="rId20" w:history="1">
        <w:r w:rsidR="00921ED3" w:rsidRPr="00496D8C">
          <w:rPr>
            <w:sz w:val="28"/>
            <w:szCs w:val="28"/>
          </w:rPr>
          <w:t>постановление</w:t>
        </w:r>
      </w:hyperlink>
      <w:r w:rsidR="00921ED3" w:rsidRPr="00496D8C">
        <w:rPr>
          <w:sz w:val="28"/>
          <w:szCs w:val="28"/>
        </w:rPr>
        <w:t xml:space="preserve"> министерства природных ресурсов и экологии Ростовской области от 04.06.2014 № 1 «Об установлении Перечня должностных лиц, осуществляющих государственный лесной надзор (лесную охрану)».</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1.4. </w:t>
      </w:r>
      <w:r w:rsidRPr="00496D8C">
        <w:rPr>
          <w:bCs/>
          <w:sz w:val="28"/>
          <w:szCs w:val="28"/>
        </w:rPr>
        <w:t>Предмет государственного контроля (надзора).</w:t>
      </w:r>
    </w:p>
    <w:p w:rsidR="00921ED3" w:rsidRPr="00496D8C" w:rsidRDefault="00921ED3" w:rsidP="00921ED3">
      <w:pPr>
        <w:autoSpaceDE w:val="0"/>
        <w:autoSpaceDN w:val="0"/>
        <w:adjustRightInd w:val="0"/>
        <w:ind w:firstLine="540"/>
        <w:jc w:val="both"/>
        <w:rPr>
          <w:spacing w:val="2"/>
          <w:sz w:val="28"/>
          <w:szCs w:val="28"/>
          <w:shd w:val="clear" w:color="auto" w:fill="FFFFFF"/>
        </w:rPr>
      </w:pPr>
      <w:proofErr w:type="gramStart"/>
      <w:r w:rsidRPr="00496D8C">
        <w:rPr>
          <w:spacing w:val="2"/>
          <w:sz w:val="28"/>
          <w:szCs w:val="28"/>
          <w:shd w:val="clear" w:color="auto" w:fill="FFFFFF"/>
        </w:rPr>
        <w:t>Предметом федерального государственного лесного надзора (лесной охраны), федерального государственного пожарного надзора в лесах является соблюдение требований, установленных в соответствии с международными договорами Российской Федерации,</w:t>
      </w:r>
      <w:r w:rsidRPr="00496D8C">
        <w:rPr>
          <w:rStyle w:val="apple-converted-space"/>
          <w:spacing w:val="2"/>
          <w:sz w:val="28"/>
          <w:szCs w:val="28"/>
          <w:shd w:val="clear" w:color="auto" w:fill="FFFFFF"/>
        </w:rPr>
        <w:t xml:space="preserve"> </w:t>
      </w:r>
      <w:hyperlink r:id="rId21" w:history="1">
        <w:r w:rsidRPr="00496D8C">
          <w:rPr>
            <w:rStyle w:val="a5"/>
            <w:color w:val="auto"/>
            <w:spacing w:val="2"/>
            <w:sz w:val="28"/>
            <w:szCs w:val="28"/>
            <w:shd w:val="clear" w:color="auto" w:fill="FFFFFF"/>
          </w:rPr>
          <w:t>Лесным кодексом Российской Федерации</w:t>
        </w:r>
      </w:hyperlink>
      <w:r w:rsidRPr="00496D8C">
        <w:rPr>
          <w:spacing w:val="2"/>
          <w:sz w:val="28"/>
          <w:szCs w:val="28"/>
          <w:shd w:val="clear" w:color="auto" w:fill="FFFFFF"/>
        </w:rPr>
        <w:t>,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w:t>
      </w:r>
      <w:proofErr w:type="gramEnd"/>
      <w:r w:rsidRPr="00496D8C">
        <w:rPr>
          <w:spacing w:val="2"/>
          <w:sz w:val="28"/>
          <w:szCs w:val="28"/>
          <w:shd w:val="clear" w:color="auto" w:fill="FFFFFF"/>
        </w:rPr>
        <w:t>, пожарной безопасности в лесах.</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При проведении федерального государственного лесного надзора (лесной охраны) осуществляется государственный надзор в области семеноводства в отношении семян лесных растений в соответствии с </w:t>
      </w:r>
      <w:hyperlink r:id="rId22" w:history="1">
        <w:r w:rsidRPr="00496D8C">
          <w:rPr>
            <w:bCs/>
            <w:sz w:val="28"/>
            <w:szCs w:val="28"/>
          </w:rPr>
          <w:t>законодательством</w:t>
        </w:r>
      </w:hyperlink>
      <w:r w:rsidRPr="00496D8C">
        <w:rPr>
          <w:bCs/>
          <w:sz w:val="28"/>
          <w:szCs w:val="28"/>
        </w:rPr>
        <w:t xml:space="preserve"> Российской Федерации в области семеноводства.</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1.5. </w:t>
      </w:r>
      <w:r w:rsidRPr="00496D8C">
        <w:rPr>
          <w:bCs/>
          <w:sz w:val="28"/>
          <w:szCs w:val="28"/>
        </w:rPr>
        <w:t>Права и обязанности должностных лиц при осуществлении государственного контроля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Государственные лесные инспектора (далее - инспектора) </w:t>
      </w:r>
      <w:r w:rsidRPr="00496D8C">
        <w:rPr>
          <w:spacing w:val="2"/>
          <w:sz w:val="28"/>
          <w:szCs w:val="28"/>
          <w:shd w:val="clear" w:color="auto" w:fill="FFFFFF"/>
        </w:rPr>
        <w:t xml:space="preserve">в пределах своей компетенции </w:t>
      </w:r>
      <w:r w:rsidRPr="00496D8C">
        <w:rPr>
          <w:sz w:val="28"/>
          <w:szCs w:val="28"/>
        </w:rPr>
        <w:t>при исполнении государственной функции имеют следующие права: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предотвращать нарушения лесного законодательства, в том числе совершаемые лицами, не осуществляющими использование лесов;</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lastRenderedPageBreak/>
        <w:t xml:space="preserve">осуществлять патрулирование лесов в соответствии с </w:t>
      </w:r>
      <w:hyperlink r:id="rId23" w:history="1">
        <w:r w:rsidRPr="00496D8C">
          <w:rPr>
            <w:bCs/>
            <w:sz w:val="28"/>
            <w:szCs w:val="28"/>
          </w:rPr>
          <w:t>нормативами</w:t>
        </w:r>
      </w:hyperlink>
      <w:r w:rsidRPr="00496D8C">
        <w:rPr>
          <w:bCs/>
          <w:sz w:val="28"/>
          <w:szCs w:val="28"/>
        </w:rPr>
        <w:t>, установленными Министерством природных ресурсов и экологии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 проверять у граждан документы, подтверждающие право осуществлять использование, охрану, защиту, воспроизводство лесов и лесоразведение;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пресекать нарушения лесного законодательства, в том числе приостанавливать рубки лесных насаждений, осуществляемые лицами, не имеющими предусмотренных Лесным </w:t>
      </w:r>
      <w:hyperlink r:id="rId24" w:history="1">
        <w:r w:rsidRPr="00496D8C">
          <w:rPr>
            <w:sz w:val="28"/>
            <w:szCs w:val="28"/>
          </w:rPr>
          <w:t>кодексом</w:t>
        </w:r>
      </w:hyperlink>
      <w:r w:rsidRPr="00496D8C">
        <w:rPr>
          <w:sz w:val="28"/>
          <w:szCs w:val="28"/>
        </w:rPr>
        <w:t xml:space="preserve"> Российской Федерации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проверки соблюдения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составлять по результатам проверок соблюдения требований лесного законодательства акты и предоставлять их для ознакомления гражданам, юридическим лицам, осуществляющим использование, охрану, защиту, воспроизводство лесов и лесоразведение;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давать обязательные для исполнения предписания об устранении выявленных в результате проверок соблюдения лесного законодательства нарушений и осуществлять </w:t>
      </w:r>
      <w:proofErr w:type="gramStart"/>
      <w:r w:rsidRPr="00496D8C">
        <w:rPr>
          <w:sz w:val="28"/>
          <w:szCs w:val="28"/>
        </w:rPr>
        <w:t>контроль за</w:t>
      </w:r>
      <w:proofErr w:type="gramEnd"/>
      <w:r w:rsidRPr="00496D8C">
        <w:rPr>
          <w:sz w:val="28"/>
          <w:szCs w:val="28"/>
        </w:rPr>
        <w:t xml:space="preserve"> исполнением указанных предписаний в установленные сроки;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в установленном порядке досмотр транспортных средств и при необходимости их задержание;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уведомлять в письменной форме граждан, юридических лиц, осуществляющих использование, охрану, защиту, воспроизводство лесов и лесоразведение, о результатах проверок соблюдения лесного законодательства и о выявленных 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предъявлять гражданам, юридическим лицам, осуществляющим использование, охрану, защиту, воспроизводство лесов и лесоразведение, требования об устранении выявленных в результате проверок соблюдения лесного законодательства нарушений;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предъявлять иски в суд, арбитражный суд в пределах своей компетенции;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в пределах своей компетенции производство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привлекать в установленном законодательством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задерживать в лесах граждан, нарушивших требования лесного законодательства, и доставлять указанных нарушителей в правоохранительные органы;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принять все меры для обеспечения доказательной базы по делу об </w:t>
      </w:r>
      <w:r w:rsidRPr="00496D8C">
        <w:rPr>
          <w:sz w:val="28"/>
          <w:szCs w:val="28"/>
        </w:rPr>
        <w:lastRenderedPageBreak/>
        <w:t>административном правонарушении, в том числе применять фото- и видеосъемку, иные методы фиксации доказательств;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опрос свидетелей, потерпевших (если имеются);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 наличии оснований и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в пределах своих полномочий применять меры обеспечения производства по делу об административном правонарушении, предусмотренные </w:t>
      </w:r>
      <w:hyperlink r:id="rId25" w:history="1">
        <w:r w:rsidRPr="00496D8C">
          <w:rPr>
            <w:sz w:val="28"/>
            <w:szCs w:val="28"/>
          </w:rPr>
          <w:t>главой 27</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доставление;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личный досмотр, досмотр вещей, находящихся при физическом лице;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досмотр транспортного средства;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осмотр принадлежащих юридическому лицу или индивидуальному предпринимателю помещений, территорий, находящихся там вещей и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изъятие вещей и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арест товаров, транспортных средств и иных вещей.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Меры обеспечения производства по делу об административном правонарушении применяются в присутствии двух понятых.</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запрашивать в соответствии с установленной компетенцией и безвозмездно получать от федеральных органов исполнительной власти и их территориальных органов, органов исполнительной власти Ростовской области, органов местного самоуправления, организаций и граждан информацию, необходимую для осуществления федерального государственного лесного надзора (лесной охраны), федерального государственного пожарного надзора в лесах;</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на основании утвержденных методик проводить исчисление размера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иные предусмотренные федеральными законами права.</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 xml:space="preserve">Должностные лица, осуществляющие федеральный государственный лесной надзор (лесную охрану), федеральный государственный пожарный надзор в лесах,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26" w:history="1">
        <w:r w:rsidRPr="00496D8C">
          <w:rPr>
            <w:sz w:val="28"/>
            <w:szCs w:val="28"/>
          </w:rPr>
          <w:t>законом</w:t>
        </w:r>
      </w:hyperlink>
      <w:r w:rsidRPr="00496D8C">
        <w:rPr>
          <w:sz w:val="28"/>
          <w:szCs w:val="28"/>
        </w:rPr>
        <w:t xml:space="preserve"> от 14.04.1999 № 77-ФЗ «О ведомственной охране».</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Государственные лесные инспектора при исполнении государственной функции обязаны:</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лесного </w:t>
      </w:r>
      <w:hyperlink r:id="rId27" w:history="1">
        <w:r w:rsidRPr="00496D8C">
          <w:rPr>
            <w:bCs/>
            <w:sz w:val="28"/>
            <w:szCs w:val="28"/>
          </w:rPr>
          <w:t>законодательства</w:t>
        </w:r>
      </w:hyperlink>
      <w:r w:rsidRPr="00496D8C">
        <w:rPr>
          <w:bCs/>
          <w:sz w:val="28"/>
          <w:szCs w:val="28"/>
        </w:rPr>
        <w:t>;</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соблюдать законодательство Российской Федерации, права и законные интересы юридических лиц, индивидуальных предпринимателей и граждан;</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проводить проверку на основании приказа министерств</w:t>
      </w:r>
      <w:proofErr w:type="gramStart"/>
      <w:r w:rsidRPr="00496D8C">
        <w:rPr>
          <w:sz w:val="28"/>
          <w:szCs w:val="28"/>
        </w:rPr>
        <w:t>а о ее</w:t>
      </w:r>
      <w:proofErr w:type="gramEnd"/>
      <w:r w:rsidRPr="00496D8C">
        <w:rPr>
          <w:sz w:val="28"/>
          <w:szCs w:val="28"/>
        </w:rPr>
        <w:t xml:space="preserve"> проведении в соответствии с ее назначением;</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lastRenderedPageBreak/>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министерства и в случае, проведения внеплановой выездной на основании </w:t>
      </w:r>
      <w:r w:rsidRPr="00496D8C">
        <w:rPr>
          <w:bCs/>
          <w:sz w:val="28"/>
          <w:szCs w:val="28"/>
        </w:rPr>
        <w:t xml:space="preserve">обращений и заявлений, </w:t>
      </w:r>
      <w:r w:rsidRPr="00496D8C">
        <w:rPr>
          <w:sz w:val="28"/>
          <w:szCs w:val="28"/>
        </w:rPr>
        <w:t xml:space="preserve">поступивших в министерство, о </w:t>
      </w:r>
      <w:r w:rsidRPr="00496D8C">
        <w:rPr>
          <w:bCs/>
          <w:sz w:val="28"/>
          <w:szCs w:val="28"/>
        </w:rPr>
        <w:t>фактах возникновения угрозы причинения вреда и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roofErr w:type="gramEnd"/>
      <w:r w:rsidRPr="00496D8C">
        <w:rPr>
          <w:sz w:val="28"/>
          <w:szCs w:val="28"/>
        </w:rPr>
        <w:t>, копии документа о согласовании проведения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определении мер, принимаемых по фактам выявленных нарушений, учитывать соответствие указанных мер тяжести нарушений, их потенциальной опасности для жизни, здоровья людей,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соблюдать сроки проведения проверки, указанные в подпункте 2.2.3 пункта 2.2 раздела 2;</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запись о проведенной проверке в журнале учета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соблюдать законодательство Российской Федерации, Ростовской области, права и законные интересы юридических лиц и граждан.</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Государственные лесные инспектора, осуществляющие государственную </w:t>
      </w:r>
      <w:r w:rsidRPr="00496D8C">
        <w:rPr>
          <w:sz w:val="28"/>
          <w:szCs w:val="28"/>
        </w:rPr>
        <w:lastRenderedPageBreak/>
        <w:t>функцию, не вправе: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8" w:history="1">
        <w:r w:rsidRPr="00496D8C">
          <w:rPr>
            <w:sz w:val="28"/>
            <w:szCs w:val="28"/>
          </w:rPr>
          <w:t>подпунктом «б» пункта 2 части 2 статьи 10</w:t>
        </w:r>
      </w:hyperlink>
      <w:r w:rsidRPr="00496D8C">
        <w:rPr>
          <w:sz w:val="28"/>
          <w:szCs w:val="28"/>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w:t>
      </w:r>
      <w:proofErr w:type="gramEnd"/>
      <w:r w:rsidRPr="00496D8C">
        <w:rPr>
          <w:sz w:val="28"/>
          <w:szCs w:val="28"/>
        </w:rPr>
        <w:t xml:space="preserve"> (надзора) и муниципального контроля»;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требовать нотариального удостоверения копий документов, представляемых в орган государственного контроля (надзора), если иное не предусмотрено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496D8C">
        <w:rPr>
          <w:sz w:val="28"/>
          <w:szCs w:val="28"/>
        </w:rPr>
        <w:t xml:space="preserve"> документами и правилами и методами исследований, испытаний, измерений;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превышать установленные сроки проведения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 Права и обязанности лиц, в отношении которых осуществляются мероприятия по контролю (надзору).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Права и обязанности юридических лиц и индивидуальных предпринимателей при осуществлении государственного контроля (надзора) установлены Федеральным </w:t>
      </w:r>
      <w:hyperlink r:id="rId29" w:history="1">
        <w:r w:rsidRPr="00496D8C">
          <w:rPr>
            <w:sz w:val="28"/>
            <w:szCs w:val="28"/>
          </w:rPr>
          <w:t>законом</w:t>
        </w:r>
      </w:hyperlink>
      <w:r w:rsidRPr="00496D8C">
        <w:rPr>
          <w:sz w:val="28"/>
          <w:szCs w:val="28"/>
        </w:rPr>
        <w:t xml:space="preserve"> от 26.12.2008 № 294-ФЗ.</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1.6.1. Права юридического лица, индивидуального предпринимателя при проведении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Руководитель, иное должностное лицо или уполномоченный представитель </w:t>
      </w:r>
      <w:r w:rsidRPr="00496D8C">
        <w:rPr>
          <w:sz w:val="28"/>
          <w:szCs w:val="28"/>
        </w:rPr>
        <w:lastRenderedPageBreak/>
        <w:t>юридического лица, индивидуальный предприниматель, его уполномоченный представитель при проведении проверки имеют право:</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непосредственно присутствовать при проведении проверки, давать объяснения по вопросам, относящимся к предмету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получать от министерства, его должностных лиц информацию, которая относится к предмету проверки и предоставление которой предусмотрено федеральным законодательством;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обжаловать действия (бездействие) должностных лиц министерства,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1.6.2. Право юридических лиц, индивидуальных предпринимателей на возмещение вреда, причиненного при осуществлении государственного контроля (надзора).</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Вред, причиненный юридическим лицам, индивидуальным предпринимателям вследствие действий (бездействия) должностных лиц органа государственного надзора,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Вред, причиненный юридическим лицам, индивидуальным предпринимателям правомерными действиями должностных лиц органа государственного надзора, возмещению не подлежит, за исключением случаев, предусмотренных федеральными законами.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1.6.3. Защита прав юридических лиц, индивидуальных предпринимателей при осуществлении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Защита прав юридических лиц, индивидуальных предпринимателей при осуществлении государственного надзора осуществляется в административном и (или) судебном порядке в соответствии с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Заявление об обжаловании действий (бездействия) органа государственного надзора либо его должностных лиц подлежит рассмотрению в порядке, установленном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1.6.4. Общественная защита прав юридических лиц, индивидуальных предпринимателей при осуществлении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Объединения юридических лиц, индивидуальных предпринимателей, </w:t>
      </w:r>
      <w:proofErr w:type="spellStart"/>
      <w:r w:rsidRPr="00496D8C">
        <w:rPr>
          <w:sz w:val="28"/>
          <w:szCs w:val="28"/>
        </w:rPr>
        <w:t>саморегулируемые</w:t>
      </w:r>
      <w:proofErr w:type="spellEnd"/>
      <w:r w:rsidRPr="00496D8C">
        <w:rPr>
          <w:sz w:val="28"/>
          <w:szCs w:val="28"/>
        </w:rPr>
        <w:t xml:space="preserve"> организации вправе: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обращаться в суд в защиту нарушенных при осуществлении государственного надзора прав и (или) законных интересов юридических лиц, индивидуальных предпринимателей, являющихся членами указанных объединений, </w:t>
      </w:r>
      <w:proofErr w:type="spellStart"/>
      <w:r w:rsidRPr="00496D8C">
        <w:rPr>
          <w:sz w:val="28"/>
          <w:szCs w:val="28"/>
        </w:rPr>
        <w:t>саморегулируемых</w:t>
      </w:r>
      <w:proofErr w:type="spellEnd"/>
      <w:r w:rsidRPr="00496D8C">
        <w:rPr>
          <w:sz w:val="28"/>
          <w:szCs w:val="28"/>
        </w:rPr>
        <w:t xml:space="preserve"> организаций.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1.6.5. Юридические лица и граждане, в отношении которых проводятся мероприятия по надзору, обязаны:</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обеспечить присутствие руководителей, иных должностных лиц или уполномоченных представителей юридических лиц, индивидуальных предпринимателей или их уполномоченных представителей, ответственных за организацию и проведение мероприятий по выполнению обязательных требований;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обеспечить должностным лицам министерства доступ на объекты, подлежащие контролю, и предоставить документацию, необходимую для проведения проверки.</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1.7. </w:t>
      </w:r>
      <w:r w:rsidRPr="00496D8C">
        <w:rPr>
          <w:bCs/>
          <w:sz w:val="28"/>
          <w:szCs w:val="28"/>
        </w:rPr>
        <w:t>Описание результата исполнения государственной функции.</w:t>
      </w:r>
    </w:p>
    <w:p w:rsidR="00921ED3" w:rsidRPr="00496D8C" w:rsidRDefault="00921ED3" w:rsidP="00921ED3">
      <w:pPr>
        <w:widowControl w:val="0"/>
        <w:autoSpaceDE w:val="0"/>
        <w:autoSpaceDN w:val="0"/>
        <w:adjustRightInd w:val="0"/>
        <w:ind w:firstLine="709"/>
        <w:jc w:val="both"/>
        <w:rPr>
          <w:spacing w:val="2"/>
          <w:sz w:val="28"/>
          <w:szCs w:val="28"/>
          <w:shd w:val="clear" w:color="auto" w:fill="FFFFFF"/>
        </w:rPr>
      </w:pPr>
      <w:r w:rsidRPr="00496D8C">
        <w:rPr>
          <w:spacing w:val="2"/>
          <w:sz w:val="28"/>
          <w:szCs w:val="28"/>
          <w:shd w:val="clear" w:color="auto" w:fill="FFFFFF"/>
        </w:rPr>
        <w:t xml:space="preserve">- выявление </w:t>
      </w:r>
      <w:proofErr w:type="gramStart"/>
      <w:r w:rsidRPr="00496D8C">
        <w:rPr>
          <w:spacing w:val="2"/>
          <w:sz w:val="28"/>
          <w:szCs w:val="28"/>
          <w:shd w:val="clear" w:color="auto" w:fill="FFFFFF"/>
        </w:rPr>
        <w:t>фактов нарушений обязательных требований лесного законодательства Российской Федерации</w:t>
      </w:r>
      <w:proofErr w:type="gramEnd"/>
      <w:r w:rsidRPr="00496D8C">
        <w:rPr>
          <w:spacing w:val="2"/>
          <w:sz w:val="28"/>
          <w:szCs w:val="28"/>
          <w:shd w:val="clear" w:color="auto" w:fill="FFFFFF"/>
        </w:rPr>
        <w:t xml:space="preserve"> и требований пожарной безопасности в лесах;</w:t>
      </w:r>
    </w:p>
    <w:p w:rsidR="00921ED3" w:rsidRPr="00496D8C" w:rsidRDefault="00921ED3" w:rsidP="00921ED3">
      <w:pPr>
        <w:widowControl w:val="0"/>
        <w:autoSpaceDE w:val="0"/>
        <w:autoSpaceDN w:val="0"/>
        <w:adjustRightInd w:val="0"/>
        <w:ind w:firstLine="709"/>
        <w:jc w:val="both"/>
        <w:rPr>
          <w:spacing w:val="2"/>
          <w:sz w:val="28"/>
          <w:szCs w:val="28"/>
          <w:shd w:val="clear" w:color="auto" w:fill="FFFFFF"/>
        </w:rPr>
      </w:pPr>
      <w:r w:rsidRPr="00496D8C">
        <w:rPr>
          <w:spacing w:val="2"/>
          <w:sz w:val="28"/>
          <w:szCs w:val="28"/>
          <w:shd w:val="clear" w:color="auto" w:fill="FFFFFF"/>
        </w:rPr>
        <w:t xml:space="preserve">- отсутствие </w:t>
      </w:r>
      <w:proofErr w:type="gramStart"/>
      <w:r w:rsidRPr="00496D8C">
        <w:rPr>
          <w:spacing w:val="2"/>
          <w:sz w:val="28"/>
          <w:szCs w:val="28"/>
          <w:shd w:val="clear" w:color="auto" w:fill="FFFFFF"/>
        </w:rPr>
        <w:t>фактов нарушений обязательных требований лесного законодательства Российской Федерации</w:t>
      </w:r>
      <w:proofErr w:type="gramEnd"/>
      <w:r w:rsidRPr="00496D8C">
        <w:rPr>
          <w:spacing w:val="2"/>
          <w:sz w:val="28"/>
          <w:szCs w:val="28"/>
          <w:shd w:val="clear" w:color="auto" w:fill="FFFFFF"/>
        </w:rPr>
        <w:t xml:space="preserve"> и требований пожарной безопасности в лесах;</w:t>
      </w:r>
    </w:p>
    <w:p w:rsidR="00921ED3" w:rsidRPr="00496D8C" w:rsidRDefault="00921ED3" w:rsidP="00921ED3">
      <w:pPr>
        <w:widowControl w:val="0"/>
        <w:autoSpaceDE w:val="0"/>
        <w:autoSpaceDN w:val="0"/>
        <w:adjustRightInd w:val="0"/>
        <w:ind w:firstLine="709"/>
        <w:jc w:val="both"/>
        <w:rPr>
          <w:spacing w:val="2"/>
          <w:sz w:val="28"/>
          <w:szCs w:val="28"/>
          <w:shd w:val="clear" w:color="auto" w:fill="FFFFFF"/>
        </w:rPr>
      </w:pPr>
      <w:r w:rsidRPr="00496D8C">
        <w:rPr>
          <w:spacing w:val="2"/>
          <w:sz w:val="28"/>
          <w:szCs w:val="28"/>
          <w:shd w:val="clear" w:color="auto" w:fill="FFFFFF"/>
        </w:rPr>
        <w:t>- принятие мер в отношении выявленных нарушений обязательных требований лесного законодательства Российской Федерации и требований пожарной безопасности в лесах.</w:t>
      </w:r>
    </w:p>
    <w:p w:rsidR="00921ED3" w:rsidRPr="00496D8C" w:rsidRDefault="00921ED3" w:rsidP="00921ED3">
      <w:pPr>
        <w:widowControl w:val="0"/>
        <w:autoSpaceDE w:val="0"/>
        <w:autoSpaceDN w:val="0"/>
        <w:adjustRightInd w:val="0"/>
        <w:ind w:firstLine="709"/>
        <w:jc w:val="both"/>
        <w:rPr>
          <w:spacing w:val="2"/>
          <w:sz w:val="28"/>
          <w:szCs w:val="28"/>
          <w:shd w:val="clear" w:color="auto" w:fill="FFFFFF"/>
        </w:rPr>
      </w:pPr>
      <w:r w:rsidRPr="00496D8C">
        <w:rPr>
          <w:spacing w:val="2"/>
          <w:sz w:val="28"/>
          <w:szCs w:val="28"/>
          <w:shd w:val="clear" w:color="auto" w:fill="FFFFFF"/>
        </w:rPr>
        <w:t>По результатам исполнения государственной функции составляются:</w:t>
      </w:r>
    </w:p>
    <w:p w:rsidR="00921ED3" w:rsidRPr="00496D8C" w:rsidRDefault="00921ED3" w:rsidP="00921ED3">
      <w:pPr>
        <w:widowControl w:val="0"/>
        <w:numPr>
          <w:ilvl w:val="0"/>
          <w:numId w:val="15"/>
        </w:numPr>
        <w:suppressAutoHyphens w:val="0"/>
        <w:autoSpaceDE w:val="0"/>
        <w:autoSpaceDN w:val="0"/>
        <w:adjustRightInd w:val="0"/>
        <w:jc w:val="both"/>
        <w:rPr>
          <w:spacing w:val="2"/>
          <w:sz w:val="28"/>
          <w:szCs w:val="28"/>
          <w:shd w:val="clear" w:color="auto" w:fill="FFFFFF"/>
        </w:rPr>
      </w:pPr>
      <w:r w:rsidRPr="00496D8C">
        <w:rPr>
          <w:spacing w:val="2"/>
          <w:sz w:val="28"/>
          <w:szCs w:val="28"/>
          <w:shd w:val="clear" w:color="auto" w:fill="FFFFFF"/>
        </w:rPr>
        <w:t>акт проверки;</w:t>
      </w:r>
    </w:p>
    <w:p w:rsidR="00921ED3" w:rsidRPr="00496D8C" w:rsidRDefault="00921ED3" w:rsidP="00921ED3">
      <w:pPr>
        <w:widowControl w:val="0"/>
        <w:numPr>
          <w:ilvl w:val="0"/>
          <w:numId w:val="15"/>
        </w:numPr>
        <w:suppressAutoHyphens w:val="0"/>
        <w:autoSpaceDE w:val="0"/>
        <w:autoSpaceDN w:val="0"/>
        <w:adjustRightInd w:val="0"/>
        <w:jc w:val="both"/>
        <w:rPr>
          <w:sz w:val="28"/>
          <w:szCs w:val="28"/>
        </w:rPr>
      </w:pPr>
      <w:r w:rsidRPr="00496D8C">
        <w:rPr>
          <w:spacing w:val="2"/>
          <w:sz w:val="28"/>
          <w:szCs w:val="28"/>
          <w:shd w:val="clear" w:color="auto" w:fill="FFFFFF"/>
        </w:rPr>
        <w:t>предписание об устранении выявленных нарушений требований лесного законодательства Российской Федерации;</w:t>
      </w:r>
    </w:p>
    <w:p w:rsidR="00921ED3" w:rsidRPr="00496D8C" w:rsidRDefault="00921ED3" w:rsidP="00921ED3">
      <w:pPr>
        <w:widowControl w:val="0"/>
        <w:numPr>
          <w:ilvl w:val="0"/>
          <w:numId w:val="15"/>
        </w:numPr>
        <w:suppressAutoHyphens w:val="0"/>
        <w:autoSpaceDE w:val="0"/>
        <w:autoSpaceDN w:val="0"/>
        <w:adjustRightInd w:val="0"/>
        <w:jc w:val="both"/>
        <w:rPr>
          <w:sz w:val="28"/>
          <w:szCs w:val="28"/>
        </w:rPr>
      </w:pPr>
      <w:r w:rsidRPr="00496D8C">
        <w:rPr>
          <w:spacing w:val="2"/>
          <w:sz w:val="28"/>
          <w:szCs w:val="28"/>
          <w:shd w:val="clear" w:color="auto" w:fill="FFFFFF"/>
        </w:rPr>
        <w:t>постановление или определение по делу об административном правонарушении;</w:t>
      </w:r>
    </w:p>
    <w:p w:rsidR="00921ED3" w:rsidRPr="00496D8C" w:rsidRDefault="00921ED3" w:rsidP="00921ED3">
      <w:pPr>
        <w:widowControl w:val="0"/>
        <w:numPr>
          <w:ilvl w:val="0"/>
          <w:numId w:val="15"/>
        </w:numPr>
        <w:suppressAutoHyphens w:val="0"/>
        <w:autoSpaceDE w:val="0"/>
        <w:autoSpaceDN w:val="0"/>
        <w:adjustRightInd w:val="0"/>
        <w:jc w:val="both"/>
        <w:rPr>
          <w:sz w:val="28"/>
          <w:szCs w:val="28"/>
        </w:rPr>
      </w:pPr>
      <w:r w:rsidRPr="00496D8C">
        <w:rPr>
          <w:spacing w:val="2"/>
          <w:sz w:val="28"/>
          <w:szCs w:val="28"/>
          <w:shd w:val="clear" w:color="auto" w:fill="FFFFFF"/>
        </w:rPr>
        <w:t>исковое заявление о взыскании вреда, причиненного лесам.</w:t>
      </w:r>
    </w:p>
    <w:p w:rsidR="00921ED3" w:rsidRPr="00496D8C" w:rsidRDefault="00921ED3" w:rsidP="00921ED3">
      <w:pPr>
        <w:widowControl w:val="0"/>
        <w:autoSpaceDE w:val="0"/>
        <w:autoSpaceDN w:val="0"/>
        <w:adjustRightInd w:val="0"/>
        <w:ind w:left="1069"/>
        <w:jc w:val="both"/>
        <w:rPr>
          <w:sz w:val="28"/>
          <w:szCs w:val="28"/>
        </w:rPr>
      </w:pPr>
    </w:p>
    <w:p w:rsidR="00921ED3" w:rsidRPr="00496D8C" w:rsidRDefault="00921ED3" w:rsidP="00921ED3">
      <w:pPr>
        <w:widowControl w:val="0"/>
        <w:autoSpaceDE w:val="0"/>
        <w:autoSpaceDN w:val="0"/>
        <w:adjustRightInd w:val="0"/>
        <w:outlineLvl w:val="1"/>
        <w:rPr>
          <w:sz w:val="28"/>
          <w:szCs w:val="28"/>
        </w:rPr>
      </w:pPr>
      <w:bookmarkStart w:id="3" w:name="Par3163"/>
      <w:bookmarkEnd w:id="3"/>
      <w:r w:rsidRPr="00496D8C">
        <w:rPr>
          <w:sz w:val="28"/>
          <w:szCs w:val="28"/>
        </w:rPr>
        <w:t>2. Требования к порядку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2.1. Порядок информирования об исполнении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bookmarkStart w:id="4" w:name="Par3166"/>
      <w:bookmarkEnd w:id="4"/>
      <w:r w:rsidRPr="00496D8C">
        <w:rPr>
          <w:sz w:val="28"/>
          <w:szCs w:val="28"/>
        </w:rPr>
        <w:t>2.1.1. Информация о местах нахождения и графике работы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Место нахождения: 344009, г. Ростов-на-Дону, ул. </w:t>
      </w:r>
      <w:proofErr w:type="gramStart"/>
      <w:r w:rsidRPr="00496D8C">
        <w:rPr>
          <w:sz w:val="28"/>
          <w:szCs w:val="28"/>
        </w:rPr>
        <w:t>Зелёная</w:t>
      </w:r>
      <w:proofErr w:type="gramEnd"/>
      <w:r w:rsidRPr="00496D8C">
        <w:rPr>
          <w:sz w:val="28"/>
          <w:szCs w:val="28"/>
        </w:rPr>
        <w:t>, д. 18б;</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Телефон: (863) 283-20-70.</w:t>
      </w:r>
    </w:p>
    <w:p w:rsidR="00921ED3" w:rsidRPr="00496D8C" w:rsidRDefault="00921ED3" w:rsidP="00921ED3">
      <w:pPr>
        <w:autoSpaceDE w:val="0"/>
        <w:autoSpaceDN w:val="0"/>
        <w:adjustRightInd w:val="0"/>
        <w:ind w:firstLine="540"/>
        <w:jc w:val="both"/>
        <w:rPr>
          <w:bCs/>
          <w:sz w:val="28"/>
          <w:szCs w:val="28"/>
        </w:rPr>
      </w:pPr>
      <w:proofErr w:type="spellStart"/>
      <w:r w:rsidRPr="00496D8C">
        <w:rPr>
          <w:bCs/>
          <w:sz w:val="28"/>
          <w:szCs w:val="28"/>
        </w:rPr>
        <w:t>Телефон-автоинформатор</w:t>
      </w:r>
      <w:proofErr w:type="spellEnd"/>
      <w:r w:rsidRPr="00496D8C">
        <w:rPr>
          <w:bCs/>
          <w:sz w:val="28"/>
          <w:szCs w:val="28"/>
        </w:rPr>
        <w:t>: отсутствует.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Факс: (863) 283-23-23.</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pStyle w:val="ConsPlusNonformat"/>
        <w:rPr>
          <w:rFonts w:ascii="Times New Roman" w:hAnsi="Times New Roman" w:cs="Times New Roman"/>
          <w:sz w:val="28"/>
          <w:szCs w:val="28"/>
        </w:rPr>
      </w:pPr>
      <w:r w:rsidRPr="00496D8C">
        <w:rPr>
          <w:rFonts w:ascii="Times New Roman" w:hAnsi="Times New Roman" w:cs="Times New Roman"/>
          <w:sz w:val="28"/>
          <w:szCs w:val="28"/>
        </w:rPr>
        <w:t>График работы: понедельник - четверг - с 09.00 до 18.00;</w:t>
      </w:r>
    </w:p>
    <w:p w:rsidR="00921ED3" w:rsidRPr="00496D8C" w:rsidRDefault="00921ED3" w:rsidP="00921ED3">
      <w:pPr>
        <w:pStyle w:val="ConsPlusNonformat"/>
        <w:rPr>
          <w:rFonts w:ascii="Times New Roman" w:hAnsi="Times New Roman" w:cs="Times New Roman"/>
          <w:sz w:val="28"/>
          <w:szCs w:val="28"/>
        </w:rPr>
      </w:pPr>
      <w:r w:rsidRPr="00496D8C">
        <w:rPr>
          <w:rFonts w:ascii="Times New Roman" w:hAnsi="Times New Roman" w:cs="Times New Roman"/>
          <w:sz w:val="28"/>
          <w:szCs w:val="28"/>
        </w:rPr>
        <w:t xml:space="preserve">               пятница -               с 09.00 до 16.45;</w:t>
      </w:r>
    </w:p>
    <w:p w:rsidR="00921ED3" w:rsidRPr="00496D8C" w:rsidRDefault="00921ED3" w:rsidP="00921ED3">
      <w:pPr>
        <w:pStyle w:val="ConsPlusNonformat"/>
        <w:rPr>
          <w:rFonts w:ascii="Times New Roman" w:hAnsi="Times New Roman" w:cs="Times New Roman"/>
          <w:sz w:val="28"/>
          <w:szCs w:val="28"/>
        </w:rPr>
      </w:pPr>
      <w:r w:rsidRPr="00496D8C">
        <w:rPr>
          <w:rFonts w:ascii="Times New Roman" w:hAnsi="Times New Roman" w:cs="Times New Roman"/>
          <w:sz w:val="28"/>
          <w:szCs w:val="28"/>
        </w:rPr>
        <w:t xml:space="preserve">               перерыв -               с 13.00 до 13.45.</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2.1.2. Справочные телефоны структурных подразделений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отдел государственного лесного надзора и государственного пожарного надзора в лесах управления развития лесного хозяйства министерства, тел. (863) 283-20-70 (далее - отдел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bookmarkStart w:id="5" w:name="Par3177"/>
      <w:bookmarkEnd w:id="5"/>
      <w:r w:rsidRPr="00496D8C">
        <w:rPr>
          <w:sz w:val="28"/>
          <w:szCs w:val="28"/>
        </w:rPr>
        <w:t>2.1.3. Адрес официального сайта министерства в сети Интернет, содержащего информацию об исполнении государственной функции, адрес электронной почты - http:</w:t>
      </w:r>
      <w:proofErr w:type="spellStart"/>
      <w:r w:rsidRPr="00496D8C">
        <w:rPr>
          <w:sz w:val="28"/>
          <w:szCs w:val="28"/>
          <w:lang w:val="en-US"/>
        </w:rPr>
        <w:t>doncomeco</w:t>
      </w:r>
      <w:proofErr w:type="spellEnd"/>
      <w:r w:rsidRPr="00496D8C">
        <w:rPr>
          <w:sz w:val="28"/>
          <w:szCs w:val="28"/>
        </w:rPr>
        <w:t>.</w:t>
      </w:r>
      <w:proofErr w:type="spellStart"/>
      <w:r w:rsidRPr="00496D8C">
        <w:rPr>
          <w:sz w:val="28"/>
          <w:szCs w:val="28"/>
          <w:lang w:val="en-US"/>
        </w:rPr>
        <w:t>ru</w:t>
      </w:r>
      <w:proofErr w:type="spellEnd"/>
      <w:r w:rsidRPr="00496D8C">
        <w:rPr>
          <w:sz w:val="28"/>
          <w:szCs w:val="28"/>
        </w:rPr>
        <w:t xml:space="preserve">,  </w:t>
      </w:r>
      <w:proofErr w:type="spellStart"/>
      <w:r w:rsidRPr="00496D8C">
        <w:rPr>
          <w:sz w:val="28"/>
          <w:szCs w:val="28"/>
          <w:lang w:val="en-US"/>
        </w:rPr>
        <w:t>mprro</w:t>
      </w:r>
      <w:proofErr w:type="spellEnd"/>
      <w:r w:rsidRPr="00496D8C">
        <w:rPr>
          <w:sz w:val="28"/>
          <w:szCs w:val="28"/>
        </w:rPr>
        <w:t>@</w:t>
      </w:r>
      <w:proofErr w:type="spellStart"/>
      <w:r w:rsidRPr="00496D8C">
        <w:rPr>
          <w:sz w:val="28"/>
          <w:szCs w:val="28"/>
          <w:lang w:val="en-US"/>
        </w:rPr>
        <w:t>donland</w:t>
      </w:r>
      <w:proofErr w:type="spellEnd"/>
      <w:r w:rsidRPr="00496D8C">
        <w:rPr>
          <w:sz w:val="28"/>
          <w:szCs w:val="28"/>
        </w:rPr>
        <w:t>.</w:t>
      </w:r>
      <w:proofErr w:type="spellStart"/>
      <w:r w:rsidRPr="00496D8C">
        <w:rPr>
          <w:sz w:val="28"/>
          <w:szCs w:val="28"/>
          <w:lang w:val="en-US"/>
        </w:rPr>
        <w:t>ru</w:t>
      </w:r>
      <w:proofErr w:type="spellEnd"/>
      <w:r w:rsidRPr="00496D8C">
        <w:rPr>
          <w:sz w:val="28"/>
          <w:szCs w:val="28"/>
        </w:rPr>
        <w:t>.</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2.1.4. Порядок получения информации заинтересованными лицами по вопросам исполнения государственной функции, в том числе о ходе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Данный Административный регламент размещается на официальном сайте министерства в сети Интернет, в федеральной государственной информационной системе «Единый портал государственных и муниципальных услуг (функций)».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Консультирование осуществляется по следующим вопросам: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порядок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полномочия лиц, проводящих проверку, осуществляющих патрулирование;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цели, задачи, основания проведения проверки, осуществления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виды и объемы мероприятий по контролю;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состав экспертов, экспертных организаций, привлекаемых к проведению мероприятий по контролю;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сроки и условия проведения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Консультации предоставляются: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личным обращениям;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телефону;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электронной почте;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письменным обращениям.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ответах на личные и телефонные обращения государственные лесные инспектора, специалисты структурных подразделений министерства подробно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министерства, его структурного подразделения, должности государственной гражданской службы, фамилии, имени, отчестве специалиста, принявшего телефонный звонок.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Время разговора не должно превышать 10 минут, время ожидания ответа на звонок не должно превышать 3 минут.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невозможности специалиста, принявшего звонок, самостоятельно ответить на поставленные вопросы, заявителю рекомендуется обратиться с запросом в письменной форме либо по электронной почте.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При консультировании в форме ответов по электронной почте ответ на обращение направляется по электронной почте на электронный адрес заявителя в срок, не превышающий 30 календарных дней с момента поступления обращения.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консультировании по письменным обращениям ответ на обращение направляется почтой в адрес заявителя в срок, не превышающий 30 календарных дней с момента поступления письменного обращения. В случае если обращение поступило от лица, в отношении которого проводится проверка, ответ направляется в срок не позднее даты окончания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Основными требованиями к информированию заявителей являются: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достоверность предоставляемой информации;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четкость в изложении информации;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полнота информирования;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наглядность форм предоставляемой информации (при письменном информировании);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удобство и доступность получения информации;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оперативность предоставления информации.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2.1.5. Порядок, форма и место размещения указанной в </w:t>
      </w:r>
      <w:hyperlink w:anchor="Par3166" w:history="1">
        <w:r w:rsidRPr="00496D8C">
          <w:rPr>
            <w:sz w:val="28"/>
            <w:szCs w:val="28"/>
          </w:rPr>
          <w:t>подпунктах 2.1.1</w:t>
        </w:r>
      </w:hyperlink>
      <w:r w:rsidRPr="00496D8C">
        <w:rPr>
          <w:sz w:val="28"/>
          <w:szCs w:val="28"/>
        </w:rPr>
        <w:t xml:space="preserve"> - </w:t>
      </w:r>
      <w:hyperlink w:anchor="Par3177" w:history="1">
        <w:r w:rsidRPr="00496D8C">
          <w:rPr>
            <w:sz w:val="28"/>
            <w:szCs w:val="28"/>
          </w:rPr>
          <w:t>2.1.3 пункта 2.1</w:t>
        </w:r>
      </w:hyperlink>
      <w:r w:rsidRPr="00496D8C">
        <w:rPr>
          <w:sz w:val="28"/>
          <w:szCs w:val="28"/>
        </w:rPr>
        <w:t xml:space="preserve"> настоящего раздела информации, в том числе на стендах в местах исполнения государственной функции, а также в сети Интернет на официальном сайте министерства.</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Справочная информация, указанная в </w:t>
      </w:r>
      <w:hyperlink w:anchor="Par3166" w:history="1">
        <w:r w:rsidRPr="00496D8C">
          <w:rPr>
            <w:sz w:val="28"/>
            <w:szCs w:val="28"/>
          </w:rPr>
          <w:t>подпунктах 2.1.1</w:t>
        </w:r>
      </w:hyperlink>
      <w:r w:rsidRPr="00496D8C">
        <w:rPr>
          <w:sz w:val="28"/>
          <w:szCs w:val="28"/>
        </w:rPr>
        <w:t xml:space="preserve"> - </w:t>
      </w:r>
      <w:hyperlink w:anchor="Par3177" w:history="1">
        <w:r w:rsidRPr="00496D8C">
          <w:rPr>
            <w:sz w:val="28"/>
            <w:szCs w:val="28"/>
          </w:rPr>
          <w:t>2.1.3 пункта 2.1</w:t>
        </w:r>
      </w:hyperlink>
      <w:r w:rsidRPr="00496D8C">
        <w:rPr>
          <w:sz w:val="28"/>
          <w:szCs w:val="28"/>
        </w:rPr>
        <w:t xml:space="preserve"> настоящего раздела, размещается в форме информационного сообщения на стенде в помещении министерства, на официальном сайте министерства </w:t>
      </w:r>
      <w:r w:rsidRPr="00496D8C">
        <w:rPr>
          <w:bCs/>
          <w:sz w:val="28"/>
          <w:szCs w:val="28"/>
        </w:rPr>
        <w:t>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2.1.6. </w:t>
      </w:r>
      <w:hyperlink w:anchor="Par3767" w:history="1">
        <w:r w:rsidRPr="00496D8C">
          <w:rPr>
            <w:sz w:val="28"/>
            <w:szCs w:val="28"/>
          </w:rPr>
          <w:t>Блок-схема</w:t>
        </w:r>
      </w:hyperlink>
      <w:r w:rsidRPr="00496D8C">
        <w:rPr>
          <w:sz w:val="28"/>
          <w:szCs w:val="28"/>
        </w:rPr>
        <w:t xml:space="preserve"> исполнения министерством государственной функции по осуществлению федерального государственного лесного надзора (лесной охраны), федерального государственного пожарного надзора в лесах приведена в приложении.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2.1.9. Информация о государственной функции и ходе ее исполнения размещается в федеральной государственной информационной системе «Единый портал государственных и муниципальных услуг (функций)».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 Сроки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2.2.1. Сроки планирования контрольных мероприятий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Планирование осуществляется в течение года: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срок до 25 августа года, предшествующего году проведения плановых проверок, отдел государственного надзора представляет министру проект ежегодного плана проверок для визирования;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срок до 1 сентября года, предшествующего году проведения плановых проверок, министерство направляет проект ежегодного плана проведения плановых проверок в органы прокуратуры;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с учетом предложений органов прокуратуры в срок до 25 октября текущего года проект ежегодного плана проведения плановых проверок корректируется. </w:t>
      </w:r>
      <w:r w:rsidRPr="00496D8C">
        <w:rPr>
          <w:sz w:val="28"/>
          <w:szCs w:val="28"/>
        </w:rPr>
        <w:lastRenderedPageBreak/>
        <w:t>План утверждается министром и направляется в органы прокуратуры в срок до 1 ноября года, предшествующего году проведения плановых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Пресс-секретарь министерства обеспечивает доведение утвержденного ежегодного плана проверок до сведения заинтересованных лиц посредством его размещения на официальном сайте министерства в сети Интернет в срок до 15 декабря текущего года.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2.2.2. Сроки подготовки к проведению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Подготовка при проведении проверок осуществляется: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проведении плановых проверок - со дня утверждения плана проверок до дня начала осуществления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проведении внеплановых проверок - непосредственно перед проведением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2.2.3. Сроки проведения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Сроки проведения проверки установлены </w:t>
      </w:r>
      <w:hyperlink r:id="rId30" w:history="1">
        <w:r w:rsidRPr="00496D8C">
          <w:rPr>
            <w:sz w:val="28"/>
            <w:szCs w:val="28"/>
          </w:rPr>
          <w:t>статьей 13</w:t>
        </w:r>
      </w:hyperlink>
      <w:r w:rsidRPr="00496D8C">
        <w:rPr>
          <w:sz w:val="28"/>
          <w:szCs w:val="28"/>
        </w:rPr>
        <w:t xml:space="preserve"> Федерального закона от 26.12.2008 № 294-ФЗ.</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общему правилу срок проведения проверки не может превышать 20 рабочих дней.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96D8C">
        <w:rPr>
          <w:sz w:val="28"/>
          <w:szCs w:val="28"/>
        </w:rPr>
        <w:t>микропредприятия</w:t>
      </w:r>
      <w:proofErr w:type="spellEnd"/>
      <w:r w:rsidRPr="00496D8C">
        <w:rPr>
          <w:sz w:val="28"/>
          <w:szCs w:val="28"/>
        </w:rPr>
        <w:t xml:space="preserve"> в год.</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Категории субъектов малого и среднего предпринимательства установлены </w:t>
      </w:r>
      <w:hyperlink r:id="rId31" w:history="1">
        <w:r w:rsidRPr="00496D8C">
          <w:rPr>
            <w:sz w:val="28"/>
            <w:szCs w:val="28"/>
          </w:rPr>
          <w:t>статьей 4</w:t>
        </w:r>
      </w:hyperlink>
      <w:r w:rsidRPr="00496D8C">
        <w:rPr>
          <w:sz w:val="28"/>
          <w:szCs w:val="28"/>
        </w:rPr>
        <w:t xml:space="preserve"> Федерального закона от 24.07.2007 № 209-ФЗ «О развитии малого и среднего предпринимательства в Российской Федерации».</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министерства, проводящих выездную плановую проверку, срок проведения выездной плановой проверки может быть продлен руководителем министерства, но не более чем на 20 рабочих дней в отношении малых предприятий, </w:t>
      </w:r>
      <w:proofErr w:type="spellStart"/>
      <w:r w:rsidRPr="00496D8C">
        <w:rPr>
          <w:sz w:val="28"/>
          <w:szCs w:val="28"/>
        </w:rPr>
        <w:t>микропредприятий</w:t>
      </w:r>
      <w:proofErr w:type="spellEnd"/>
      <w:r w:rsidRPr="00496D8C">
        <w:rPr>
          <w:sz w:val="28"/>
          <w:szCs w:val="28"/>
        </w:rPr>
        <w:t xml:space="preserve"> - не более чем на 15 часов.</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2.2.4. Сроки осуществления патрулирования лесов на территории Ростовской области.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Патрулирование осуществляется в сроки, установленные планом-графиком патрулирования или приказом о внеплановом патрулировании.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2.2.5. Срок проведения административного расследования.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Срок проведения административного расследования установлен частью 5 статьи 28.7 Кодекса Российской Федерации об административных правонарушениях.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Срок проведения административного расследования не может превышать 1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об административном правонарушении, может быть продлен решением руководителя министерства или его заместителя на срок не более 1 месяца.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2.2.6. Действия государственных лесных инспекторов при выявлении </w:t>
      </w:r>
      <w:r w:rsidRPr="00496D8C">
        <w:rPr>
          <w:sz w:val="28"/>
          <w:szCs w:val="28"/>
        </w:rPr>
        <w:lastRenderedPageBreak/>
        <w:t>нарушений лесного законодательства, содержащих признаки состава преступления, осуществляются в течение трех рабочих дней со дня, следующего за днем выявления таких нарушений.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2.2.7. Сроки производства по делам об административных правонарушениях установлены разделом 4 Кодекса Российской Федерации об административных правонарушениях.</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Дело об административном правонарушении рассматривается в пятнадцатидневный срок со дня получения должностным лицом министерства, правомочным рассматривать дело, протокола об административном правонарушении и других материалов дела. </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не более чем на один месяц, о продлении указанного срока выносится </w:t>
      </w:r>
      <w:hyperlink r:id="rId32" w:history="1">
        <w:r w:rsidRPr="00496D8C">
          <w:rPr>
            <w:bCs/>
            <w:sz w:val="28"/>
            <w:szCs w:val="28"/>
          </w:rPr>
          <w:t>мотивированное определение</w:t>
        </w:r>
      </w:hyperlink>
      <w:r w:rsidRPr="00496D8C">
        <w:rPr>
          <w:bCs/>
          <w:sz w:val="28"/>
          <w:szCs w:val="28"/>
        </w:rPr>
        <w:t>.</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Постановление по делу об административном правонарушении объявляется немедленно по окончании рассмотрения дела и высылается физическому лицу, или законному представителю физического лица, или законному представителю юридического лица, в отношении которых оно вынесено, по почте заказным почтовым отправлением в течение трех дней со дня вынесения указанного постановления.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2.2.8. Возмещение вреда, причиненного лесам вследствие нарушения лесного законодательства, осуществляется в добровольном или в судебном порядке, при этом взыскание суммы причиненного вреда </w:t>
      </w:r>
      <w:r w:rsidRPr="00496D8C">
        <w:rPr>
          <w:sz w:val="28"/>
          <w:szCs w:val="28"/>
        </w:rPr>
        <w:t xml:space="preserve">осуществляется до момента его полного </w:t>
      </w:r>
      <w:r w:rsidRPr="00496D8C">
        <w:rPr>
          <w:bCs/>
          <w:sz w:val="28"/>
          <w:szCs w:val="28"/>
        </w:rPr>
        <w:t>возмещения.</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1"/>
        <w:rPr>
          <w:sz w:val="28"/>
          <w:szCs w:val="28"/>
        </w:rPr>
      </w:pPr>
      <w:bookmarkStart w:id="6" w:name="Par3237"/>
      <w:bookmarkEnd w:id="6"/>
      <w:r w:rsidRPr="00496D8C">
        <w:rPr>
          <w:sz w:val="28"/>
          <w:szCs w:val="28"/>
        </w:rPr>
        <w:t>3. Состав, последовательность и сроки выполнения</w:t>
      </w:r>
    </w:p>
    <w:p w:rsidR="00921ED3" w:rsidRPr="00496D8C" w:rsidRDefault="00921ED3" w:rsidP="00921ED3">
      <w:pPr>
        <w:widowControl w:val="0"/>
        <w:autoSpaceDE w:val="0"/>
        <w:autoSpaceDN w:val="0"/>
        <w:adjustRightInd w:val="0"/>
        <w:jc w:val="center"/>
        <w:rPr>
          <w:sz w:val="28"/>
          <w:szCs w:val="28"/>
        </w:rPr>
      </w:pPr>
      <w:r w:rsidRPr="00496D8C">
        <w:rPr>
          <w:sz w:val="28"/>
          <w:szCs w:val="28"/>
        </w:rPr>
        <w:t>административных процедур, требования к порядку</w:t>
      </w:r>
    </w:p>
    <w:p w:rsidR="00921ED3" w:rsidRPr="00496D8C" w:rsidRDefault="00921ED3" w:rsidP="00921ED3">
      <w:pPr>
        <w:widowControl w:val="0"/>
        <w:autoSpaceDE w:val="0"/>
        <w:autoSpaceDN w:val="0"/>
        <w:adjustRightInd w:val="0"/>
        <w:jc w:val="center"/>
        <w:rPr>
          <w:sz w:val="28"/>
          <w:szCs w:val="28"/>
        </w:rPr>
      </w:pPr>
      <w:r w:rsidRPr="00496D8C">
        <w:rPr>
          <w:sz w:val="28"/>
          <w:szCs w:val="28"/>
        </w:rPr>
        <w:t>их выполнения, особенности исполнения</w:t>
      </w:r>
    </w:p>
    <w:p w:rsidR="00921ED3" w:rsidRPr="00496D8C" w:rsidRDefault="00921ED3" w:rsidP="00921ED3">
      <w:pPr>
        <w:widowControl w:val="0"/>
        <w:autoSpaceDE w:val="0"/>
        <w:autoSpaceDN w:val="0"/>
        <w:adjustRightInd w:val="0"/>
        <w:jc w:val="center"/>
        <w:rPr>
          <w:sz w:val="28"/>
          <w:szCs w:val="28"/>
        </w:rPr>
      </w:pPr>
      <w:r w:rsidRPr="00496D8C">
        <w:rPr>
          <w:sz w:val="28"/>
          <w:szCs w:val="28"/>
        </w:rPr>
        <w:t>административных процедур в электронной форме</w:t>
      </w:r>
    </w:p>
    <w:p w:rsidR="00921ED3" w:rsidRPr="00496D8C" w:rsidRDefault="00921ED3" w:rsidP="00921ED3">
      <w:pPr>
        <w:widowControl w:val="0"/>
        <w:autoSpaceDE w:val="0"/>
        <w:autoSpaceDN w:val="0"/>
        <w:adjustRightInd w:val="0"/>
        <w:jc w:val="center"/>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7" w:name="Par3242"/>
      <w:bookmarkEnd w:id="7"/>
      <w:r w:rsidRPr="00496D8C">
        <w:rPr>
          <w:sz w:val="28"/>
          <w:szCs w:val="28"/>
        </w:rPr>
        <w:t>Последовательность исполнения</w:t>
      </w:r>
    </w:p>
    <w:p w:rsidR="00921ED3" w:rsidRPr="00496D8C" w:rsidRDefault="00921ED3" w:rsidP="00921ED3">
      <w:pPr>
        <w:widowControl w:val="0"/>
        <w:autoSpaceDE w:val="0"/>
        <w:autoSpaceDN w:val="0"/>
        <w:adjustRightInd w:val="0"/>
        <w:jc w:val="center"/>
        <w:rPr>
          <w:sz w:val="28"/>
          <w:szCs w:val="28"/>
        </w:rPr>
      </w:pPr>
      <w:r w:rsidRPr="00496D8C">
        <w:rPr>
          <w:sz w:val="28"/>
          <w:szCs w:val="28"/>
        </w:rPr>
        <w:t xml:space="preserve">государственной функции по осуществлению </w:t>
      </w:r>
      <w:proofErr w:type="gramStart"/>
      <w:r w:rsidRPr="00496D8C">
        <w:rPr>
          <w:sz w:val="28"/>
          <w:szCs w:val="28"/>
        </w:rPr>
        <w:t>федерального</w:t>
      </w:r>
      <w:proofErr w:type="gramEnd"/>
    </w:p>
    <w:p w:rsidR="00921ED3" w:rsidRPr="00496D8C" w:rsidRDefault="00921ED3" w:rsidP="00921ED3">
      <w:pPr>
        <w:widowControl w:val="0"/>
        <w:autoSpaceDE w:val="0"/>
        <w:autoSpaceDN w:val="0"/>
        <w:adjustRightInd w:val="0"/>
        <w:jc w:val="center"/>
        <w:rPr>
          <w:sz w:val="28"/>
          <w:szCs w:val="28"/>
        </w:rPr>
      </w:pPr>
      <w:r w:rsidRPr="00496D8C">
        <w:rPr>
          <w:sz w:val="28"/>
          <w:szCs w:val="28"/>
        </w:rPr>
        <w:t>государственного лесного надзора (лесной охраны),</w:t>
      </w:r>
    </w:p>
    <w:p w:rsidR="00921ED3" w:rsidRPr="00496D8C" w:rsidRDefault="00921ED3" w:rsidP="00921ED3">
      <w:pPr>
        <w:widowControl w:val="0"/>
        <w:autoSpaceDE w:val="0"/>
        <w:autoSpaceDN w:val="0"/>
        <w:adjustRightInd w:val="0"/>
        <w:jc w:val="center"/>
        <w:rPr>
          <w:sz w:val="28"/>
          <w:szCs w:val="28"/>
        </w:rPr>
      </w:pPr>
      <w:r w:rsidRPr="00496D8C">
        <w:rPr>
          <w:sz w:val="28"/>
          <w:szCs w:val="28"/>
        </w:rPr>
        <w:t>федерального государственного пожарного надзора в лесах</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Исполнение государственной функции включает в себя следующие административные процедуры: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планирование контрольных мероприятий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подготовка к проведению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проведение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оформление результатов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осуществление патрулирования лесов на территории Ростовской области;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административное расследование;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действия государственных лесных инспекторов при выявлении нарушений </w:t>
      </w:r>
      <w:r w:rsidRPr="00496D8C">
        <w:rPr>
          <w:sz w:val="28"/>
          <w:szCs w:val="28"/>
        </w:rPr>
        <w:lastRenderedPageBreak/>
        <w:t>лесного законодательства, содержащих признаки состава преступления;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контроль своевременного и полного устранения нарушений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производство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возмещение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3.1. Планирование контрольных мероприятий (проверок).</w:t>
      </w:r>
    </w:p>
    <w:p w:rsidR="00921ED3" w:rsidRPr="00496D8C" w:rsidRDefault="00921ED3" w:rsidP="00921ED3">
      <w:pPr>
        <w:widowControl w:val="0"/>
        <w:autoSpaceDE w:val="0"/>
        <w:autoSpaceDN w:val="0"/>
        <w:adjustRightInd w:val="0"/>
        <w:ind w:firstLine="540"/>
        <w:jc w:val="both"/>
        <w:rPr>
          <w:sz w:val="28"/>
          <w:szCs w:val="28"/>
        </w:rPr>
      </w:pPr>
      <w:bookmarkStart w:id="8" w:name="Par3261"/>
      <w:bookmarkEnd w:id="8"/>
      <w:r w:rsidRPr="00496D8C">
        <w:rPr>
          <w:sz w:val="28"/>
          <w:szCs w:val="28"/>
        </w:rPr>
        <w:t>3.1.1. Плановые проверки проводятся не чаще чем 1 раз в 3 года на основании разрабатываемых ежегодных планов.</w:t>
      </w:r>
    </w:p>
    <w:p w:rsidR="00921ED3" w:rsidRPr="00496D8C" w:rsidRDefault="00921ED3" w:rsidP="00921ED3">
      <w:pPr>
        <w:widowControl w:val="0"/>
        <w:autoSpaceDE w:val="0"/>
        <w:autoSpaceDN w:val="0"/>
        <w:adjustRightInd w:val="0"/>
        <w:ind w:firstLine="540"/>
        <w:jc w:val="both"/>
        <w:rPr>
          <w:sz w:val="28"/>
          <w:szCs w:val="28"/>
        </w:rPr>
      </w:pPr>
      <w:bookmarkStart w:id="9" w:name="Par3262"/>
      <w:bookmarkEnd w:id="9"/>
      <w:r w:rsidRPr="00496D8C">
        <w:rPr>
          <w:sz w:val="28"/>
          <w:szCs w:val="28"/>
        </w:rPr>
        <w:t xml:space="preserve">3.1.2. Форма и состав ежегодного плана проверок </w:t>
      </w:r>
      <w:proofErr w:type="gramStart"/>
      <w:r w:rsidRPr="00496D8C">
        <w:rPr>
          <w:sz w:val="28"/>
          <w:szCs w:val="28"/>
        </w:rPr>
        <w:t>установлены</w:t>
      </w:r>
      <w:proofErr w:type="gramEnd"/>
      <w:r w:rsidRPr="00496D8C">
        <w:rPr>
          <w:sz w:val="28"/>
          <w:szCs w:val="28"/>
        </w:rPr>
        <w:t xml:space="preserve"> Федеральным </w:t>
      </w:r>
      <w:hyperlink r:id="rId33" w:history="1">
        <w:r w:rsidRPr="00496D8C">
          <w:rPr>
            <w:sz w:val="28"/>
            <w:szCs w:val="28"/>
          </w:rPr>
          <w:t>законом</w:t>
        </w:r>
      </w:hyperlink>
      <w:r w:rsidRPr="00496D8C">
        <w:rPr>
          <w:sz w:val="28"/>
          <w:szCs w:val="28"/>
        </w:rPr>
        <w:t xml:space="preserve"> от 26.12.2008 № 294-ФЗ.</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3.1.3. Участие в плановых проверках научно-исследовательских, экспертных и проектных организаций, привлекаемых для проведения экспертиз, предусматривается: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решению государственных органов исполнительной власти;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на основе договора (соглашения);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согласованию с руководителями органов (организаций), представители которых принимают участие в проводимой министерством проверке.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3.1.4. В целях разработки ежегодных планов проверок структурными подразделениями, должностными лицами министерства с учетом положений </w:t>
      </w:r>
      <w:hyperlink w:anchor="Par3261" w:history="1">
        <w:r w:rsidRPr="00496D8C">
          <w:rPr>
            <w:sz w:val="28"/>
            <w:szCs w:val="28"/>
          </w:rPr>
          <w:t>подпунктов 3.1.1</w:t>
        </w:r>
      </w:hyperlink>
      <w:r w:rsidRPr="00496D8C">
        <w:rPr>
          <w:sz w:val="28"/>
          <w:szCs w:val="28"/>
        </w:rPr>
        <w:t xml:space="preserve"> и </w:t>
      </w:r>
      <w:hyperlink w:anchor="Par3262" w:history="1">
        <w:r w:rsidRPr="00496D8C">
          <w:rPr>
            <w:sz w:val="28"/>
            <w:szCs w:val="28"/>
          </w:rPr>
          <w:t>3.1.2 пункта 3.1</w:t>
        </w:r>
      </w:hyperlink>
      <w:r w:rsidRPr="00496D8C">
        <w:rPr>
          <w:sz w:val="28"/>
          <w:szCs w:val="28"/>
        </w:rPr>
        <w:t xml:space="preserve"> настоящего раздела предпринимаются следующие действия: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отдел государственного надзора готовит проект ежегодного плана проверок в соответствии с </w:t>
      </w:r>
      <w:hyperlink r:id="rId34" w:history="1">
        <w:r w:rsidRPr="00496D8C">
          <w:rPr>
            <w:sz w:val="28"/>
            <w:szCs w:val="28"/>
          </w:rPr>
          <w:t>Постановлением</w:t>
        </w:r>
      </w:hyperlink>
      <w:r w:rsidRPr="00496D8C">
        <w:rPr>
          <w:sz w:val="28"/>
          <w:szCs w:val="28"/>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496D8C">
        <w:rPr>
          <w:sz w:val="28"/>
          <w:szCs w:val="28"/>
        </w:rPr>
        <w:t>контроля ежегодных планов проведения плановых проверок юридических лиц</w:t>
      </w:r>
      <w:proofErr w:type="gramEnd"/>
      <w:r w:rsidRPr="00496D8C">
        <w:rPr>
          <w:sz w:val="28"/>
          <w:szCs w:val="28"/>
        </w:rPr>
        <w:t xml:space="preserve"> и индивидуальных предпринимателей» в сроки, указанные в подпункте 2.2.1 пункта 2.2. раздела 2.</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3.1.5. Утвержденный план является документом, обязательным для исполнения соответствующими должностными лицами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 Подготовка к проведению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3.2.1. При подготовке к проведению и проведении проверки государственные лесные инспектора вправе запрашивать информацию, необходимую для проверки, в органах государственной власти, органах местного самоуправления и иных организациях в установленном законодательством порядке.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3.2.2. При подготовке к проверке государственные лесные инспектора осуществляют: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сбор основной информации о проверяемом лице (адрес места нахождения, контактные телефоны, график работы, специфика техники безопасности и т.п.);</w:t>
      </w:r>
    </w:p>
    <w:p w:rsidR="00921ED3" w:rsidRPr="00496D8C" w:rsidRDefault="00921ED3" w:rsidP="00921ED3">
      <w:pPr>
        <w:widowControl w:val="0"/>
        <w:autoSpaceDE w:val="0"/>
        <w:autoSpaceDN w:val="0"/>
        <w:adjustRightInd w:val="0"/>
        <w:ind w:firstLine="540"/>
        <w:jc w:val="both"/>
        <w:rPr>
          <w:sz w:val="28"/>
          <w:szCs w:val="28"/>
        </w:rPr>
      </w:pPr>
      <w:bookmarkStart w:id="10" w:name="Par3279"/>
      <w:bookmarkEnd w:id="10"/>
      <w:proofErr w:type="gramStart"/>
      <w:r w:rsidRPr="00496D8C">
        <w:rPr>
          <w:sz w:val="28"/>
          <w:szCs w:val="28"/>
        </w:rPr>
        <w:t xml:space="preserve">подготовку проектов приказов на проведение проверок по утвержденной форме (содержание приказа установлено в </w:t>
      </w:r>
      <w:hyperlink r:id="rId35" w:history="1">
        <w:r w:rsidRPr="00496D8C">
          <w:rPr>
            <w:sz w:val="28"/>
            <w:szCs w:val="28"/>
          </w:rPr>
          <w:t>части 2 статьи 14</w:t>
        </w:r>
      </w:hyperlink>
      <w:r w:rsidRPr="00496D8C">
        <w:rPr>
          <w:sz w:val="28"/>
          <w:szCs w:val="28"/>
        </w:rPr>
        <w:t xml:space="preserve"> Федерального закона от 26.12.2008 № 294-ФЗ, типовая форма приказа о проведении проверки юридического лица, индивидуального предпринимателя утверждена </w:t>
      </w:r>
      <w:hyperlink r:id="rId36" w:history="1">
        <w:r w:rsidRPr="00496D8C">
          <w:rPr>
            <w:sz w:val="28"/>
            <w:szCs w:val="28"/>
          </w:rPr>
          <w:t>приказом</w:t>
        </w:r>
      </w:hyperlink>
      <w:r w:rsidRPr="00496D8C">
        <w:rPr>
          <w:sz w:val="28"/>
          <w:szCs w:val="28"/>
        </w:rPr>
        <w:t xml:space="preserve"> </w:t>
      </w:r>
      <w:r w:rsidRPr="00496D8C">
        <w:rPr>
          <w:sz w:val="28"/>
          <w:szCs w:val="28"/>
        </w:rPr>
        <w:lastRenderedPageBreak/>
        <w:t>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w:t>
      </w:r>
      <w:proofErr w:type="gramEnd"/>
      <w:r w:rsidRPr="00496D8C">
        <w:rPr>
          <w:sz w:val="28"/>
          <w:szCs w:val="28"/>
        </w:rPr>
        <w:t>) и муниципального контроля»);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передачу проекта приказа для визирования начальнику соответствующего отдела, в юридический отдел;</w:t>
      </w:r>
    </w:p>
    <w:p w:rsidR="00921ED3" w:rsidRPr="00496D8C" w:rsidRDefault="00921ED3" w:rsidP="00921ED3">
      <w:pPr>
        <w:widowControl w:val="0"/>
        <w:autoSpaceDE w:val="0"/>
        <w:autoSpaceDN w:val="0"/>
        <w:adjustRightInd w:val="0"/>
        <w:ind w:firstLine="540"/>
        <w:jc w:val="both"/>
        <w:rPr>
          <w:sz w:val="28"/>
          <w:szCs w:val="28"/>
        </w:rPr>
      </w:pPr>
      <w:bookmarkStart w:id="11" w:name="Par3281"/>
      <w:bookmarkEnd w:id="11"/>
      <w:r w:rsidRPr="00496D8C">
        <w:rPr>
          <w:sz w:val="28"/>
          <w:szCs w:val="28"/>
        </w:rPr>
        <w:t>передачу прошедшего визирование приказа главному государственному лесному инспектору в Ростовской области или его заместителю для подписания;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уведомление юридического лица, индивидуального предпринимателя о проведении плановой проверки не позднее, чем за 3 рабочих дня до начала ее проведения посредством направления копии приказа министра или его заместителя, курирующего вопросы развития лесного хозяйства,  о начале проведения плановой проверки заказным почтовым отправлением с уведомлением о вручении или иным доступным способом;</w:t>
      </w:r>
    </w:p>
    <w:p w:rsidR="00921ED3" w:rsidRPr="00496D8C" w:rsidRDefault="00921ED3" w:rsidP="00921ED3">
      <w:pPr>
        <w:autoSpaceDE w:val="0"/>
        <w:autoSpaceDN w:val="0"/>
        <w:adjustRightInd w:val="0"/>
        <w:ind w:firstLine="540"/>
        <w:jc w:val="both"/>
        <w:rPr>
          <w:bCs/>
          <w:sz w:val="28"/>
          <w:szCs w:val="28"/>
        </w:rPr>
      </w:pPr>
      <w:bookmarkStart w:id="12" w:name="Par3283"/>
      <w:bookmarkEnd w:id="12"/>
      <w:r w:rsidRPr="00496D8C">
        <w:rPr>
          <w:sz w:val="28"/>
          <w:szCs w:val="28"/>
        </w:rPr>
        <w:t>уведомление юридического лица, индивидуального предпринимателя о проведении внеплановой выездной проверки, за исключением внеплановой выездной проверки, проводимой по основанию, изложенному в абзаце 3 подпункта 3.2.3 настоящего раздела</w:t>
      </w:r>
      <w:r w:rsidRPr="00496D8C">
        <w:rPr>
          <w:bCs/>
          <w:sz w:val="28"/>
          <w:szCs w:val="28"/>
        </w:rPr>
        <w:t xml:space="preserve">, </w:t>
      </w:r>
      <w:r w:rsidRPr="00496D8C">
        <w:rPr>
          <w:sz w:val="28"/>
          <w:szCs w:val="28"/>
        </w:rPr>
        <w:t>не менее чем за 24 часа до начала ее проведения любым доступным способом;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подготовку документов для оформления служебной командировки.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3.2.3. Основанием для проведения внеплановой проверки являются: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921ED3" w:rsidRPr="00496D8C" w:rsidRDefault="00921ED3" w:rsidP="00921ED3">
      <w:pPr>
        <w:widowControl w:val="0"/>
        <w:autoSpaceDE w:val="0"/>
        <w:autoSpaceDN w:val="0"/>
        <w:adjustRightInd w:val="0"/>
        <w:ind w:firstLine="540"/>
        <w:jc w:val="both"/>
        <w:rPr>
          <w:sz w:val="28"/>
          <w:szCs w:val="28"/>
        </w:rPr>
      </w:pPr>
      <w:bookmarkStart w:id="13" w:name="Par3287"/>
      <w:bookmarkEnd w:id="13"/>
      <w:r w:rsidRPr="00496D8C">
        <w:rPr>
          <w:sz w:val="28"/>
          <w:szCs w:val="28"/>
        </w:rPr>
        <w:t>поступление в министерство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причинения вреда жизни, здоровью граждан, вреда животным, растениям, окружающей среде, безопасности государства, а также возникновении чрезвычайных ситуаций природного и техногенного характера;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приказ министра,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21ED3" w:rsidRPr="00496D8C" w:rsidRDefault="00921ED3" w:rsidP="00921ED3">
      <w:pPr>
        <w:autoSpaceDE w:val="0"/>
        <w:autoSpaceDN w:val="0"/>
        <w:adjustRightInd w:val="0"/>
        <w:ind w:firstLine="540"/>
        <w:jc w:val="both"/>
        <w:rPr>
          <w:sz w:val="28"/>
          <w:szCs w:val="28"/>
        </w:rPr>
      </w:pPr>
      <w:r w:rsidRPr="00496D8C">
        <w:rPr>
          <w:sz w:val="28"/>
          <w:szCs w:val="28"/>
        </w:rPr>
        <w:t>3.2.4. Обращения и заявления, не позволяющие установить лицо, обратившееся в министерство, а также обращения и заявления, не содержащие сведений о фактах, указанных в абзаце 3 пункта 3.2.3 настоящего раздела, не могут служить основанием для проведения внеплановой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3.2.5. К проведению внеплановых проверок для оценки соответствия </w:t>
      </w:r>
      <w:r w:rsidRPr="00496D8C">
        <w:rPr>
          <w:sz w:val="28"/>
          <w:szCs w:val="28"/>
        </w:rPr>
        <w:lastRenderedPageBreak/>
        <w:t>осуществляемых юридическими лицами, индивидуальными предпринимателями деятельности или действий (бездействия), выполняемых работ обязательным требованиям могут привлекаться эксперты, экспертные организации.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3.2.6. При подготовке к осуществлению внеплановой проверки по основаниям, предусмотренным </w:t>
      </w:r>
      <w:hyperlink w:anchor="Par3287" w:history="1">
        <w:r w:rsidRPr="00496D8C">
          <w:rPr>
            <w:sz w:val="28"/>
            <w:szCs w:val="28"/>
          </w:rPr>
          <w:t>абзацем 3 подпункта 3.2.3 пункта 3.2</w:t>
        </w:r>
      </w:hyperlink>
      <w:r w:rsidRPr="00496D8C">
        <w:rPr>
          <w:sz w:val="28"/>
          <w:szCs w:val="28"/>
        </w:rPr>
        <w:t xml:space="preserve"> настоящего раздела, и в том случае, если проверяемое лицо является субъектом малого или среднего предпринимательства, инспектора выполняют следующее: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оценивают законность и достаточность оснований для проведения внеплановой проверки в соответствии с требованиями, указанными в </w:t>
      </w:r>
      <w:hyperlink w:anchor="Par3287" w:history="1">
        <w:r w:rsidRPr="00496D8C">
          <w:rPr>
            <w:sz w:val="28"/>
            <w:szCs w:val="28"/>
          </w:rPr>
          <w:t>абзаце 3 подпункта 3.2.3 пункта 3.2</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 необходимости принимают решение о проведении выездной проверки;</w:t>
      </w:r>
    </w:p>
    <w:p w:rsidR="00921ED3" w:rsidRPr="00496D8C" w:rsidRDefault="00921ED3" w:rsidP="00921ED3">
      <w:pPr>
        <w:widowControl w:val="0"/>
        <w:autoSpaceDE w:val="0"/>
        <w:autoSpaceDN w:val="0"/>
        <w:adjustRightInd w:val="0"/>
        <w:ind w:firstLine="540"/>
        <w:jc w:val="both"/>
        <w:rPr>
          <w:sz w:val="28"/>
          <w:szCs w:val="28"/>
        </w:rPr>
      </w:pPr>
      <w:bookmarkStart w:id="14" w:name="Par3295"/>
      <w:bookmarkEnd w:id="14"/>
      <w:proofErr w:type="gramStart"/>
      <w:r w:rsidRPr="00496D8C">
        <w:rPr>
          <w:sz w:val="28"/>
          <w:szCs w:val="28"/>
        </w:rPr>
        <w:t xml:space="preserve">в том случае, если основания для проведения проверки законны и достаточны, инспектор осуществляет действия, предусмотренные в </w:t>
      </w:r>
      <w:hyperlink w:anchor="Par3279" w:history="1">
        <w:r w:rsidRPr="00496D8C">
          <w:rPr>
            <w:sz w:val="28"/>
            <w:szCs w:val="28"/>
          </w:rPr>
          <w:t>абзацах 3</w:t>
        </w:r>
      </w:hyperlink>
      <w:r w:rsidRPr="00496D8C">
        <w:rPr>
          <w:sz w:val="28"/>
          <w:szCs w:val="28"/>
        </w:rPr>
        <w:t xml:space="preserve"> - </w:t>
      </w:r>
      <w:hyperlink w:anchor="Par3281" w:history="1">
        <w:r w:rsidRPr="00496D8C">
          <w:rPr>
            <w:sz w:val="28"/>
            <w:szCs w:val="28"/>
          </w:rPr>
          <w:t>5 подпункта 3.2.2 пункта 3.2</w:t>
        </w:r>
      </w:hyperlink>
      <w:r w:rsidRPr="00496D8C">
        <w:rPr>
          <w:sz w:val="28"/>
          <w:szCs w:val="28"/>
        </w:rPr>
        <w:t xml:space="preserve"> настоящего раздела, а также готовит заявление о согласовании проверки с органом прокуратуры (типовая форма утверждена </w:t>
      </w:r>
      <w:hyperlink r:id="rId37" w:history="1">
        <w:r w:rsidRPr="00496D8C">
          <w:rPr>
            <w:sz w:val="28"/>
            <w:szCs w:val="28"/>
          </w:rPr>
          <w:t>Приказом</w:t>
        </w:r>
      </w:hyperlink>
      <w:r w:rsidRPr="00496D8C">
        <w:rPr>
          <w:sz w:val="28"/>
          <w:szCs w:val="28"/>
        </w:rPr>
        <w:t xml:space="preserve"> Министерства экономического развития Российской Федерации от 30.04.2009 № 141) и после визирования в юридическом отделе направляет данные документы министру или его заместителю</w:t>
      </w:r>
      <w:proofErr w:type="gramEnd"/>
      <w:r w:rsidRPr="00496D8C">
        <w:rPr>
          <w:sz w:val="28"/>
          <w:szCs w:val="28"/>
        </w:rPr>
        <w:t xml:space="preserve"> для подписания с дальнейшим направлением в прокуратуру;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том случае, если основания для проведения проверки незаконны и недостаточны, инспектор готовит мотивированный отказ в проведении проверки и направляет его заявителю посредством почтового отправления с уведомлением о вручении;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день подписания министром (или его заместителем) приказа и заявления инспектор направляет документы в соответствующий орган прокуратуры для согласования посредством факсимильной связи, а также почтовым отправлением с уведомлением о вручении;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получив решение о согласовании проведения внеплановой выездной проверки органом прокуратуры, приступает к проведению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уведомляет проверяемое лицо о времени и месте проведения проверки не менее чем за 24 часа до начала ее проведения любым доступным способом; уведомление не осуществляется в случаях, предусмотренных </w:t>
      </w:r>
      <w:hyperlink w:anchor="Par3287" w:history="1">
        <w:r w:rsidRPr="00496D8C">
          <w:rPr>
            <w:sz w:val="28"/>
            <w:szCs w:val="28"/>
          </w:rPr>
          <w:t>абзацем 3 подпункта 3.2.3 пункта 3.2</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действия, предусмотренные </w:t>
      </w:r>
      <w:hyperlink w:anchor="Par3283" w:history="1">
        <w:r w:rsidRPr="00496D8C">
          <w:rPr>
            <w:sz w:val="28"/>
            <w:szCs w:val="28"/>
          </w:rPr>
          <w:t>абзацем 7 подпункта 3.2.2 пункта 3.2</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3.2.7. При подготовке к осуществлению внеплановой проверки, если основанием для проведения внеплановой выездной проверки является причинение вреда лесам, окружающей среде, а также возникновение чрезвычайных ситуаций природного и техногенного характера, обнаружение нарушений обязательных требований лесного законодательства, в момент совершения таких нарушений в связи с необходимостью принятия неотложных мер инспектора выполняют следующее: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незамедлительно приступают к проведению внеплановой выездной проверки без уведомления проверяемого лица;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в течение 24 часов извещают соответствующий орган прокуратуры о проведении мероприятий по контролю посредством направления документов, предусмотренных </w:t>
      </w:r>
      <w:hyperlink w:anchor="Par3295" w:history="1">
        <w:r w:rsidRPr="00496D8C">
          <w:rPr>
            <w:sz w:val="28"/>
            <w:szCs w:val="28"/>
          </w:rPr>
          <w:t>абзацем 4 подпункта 3.2.6 пункта 3.2</w:t>
        </w:r>
      </w:hyperlink>
      <w:r w:rsidRPr="00496D8C">
        <w:rPr>
          <w:sz w:val="28"/>
          <w:szCs w:val="28"/>
        </w:rPr>
        <w:t xml:space="preserve"> настоящего раздела, в органы прокуратуры.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3.2.8. Основания для отказа в согласовании проведения внеплановой выездной проверки: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отсутствие оснований для проведения внеплановой выездной проверки в соответствии с требованиями, изложенными в  пункте 3.2.3 настоящего раздела;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несоблюдение требований к оформлению приказа министерства о проведении внеплановой выездной проверки;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и Правительства Российской Федерации;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несоответствие предмета внеплановой выездной проверки полномочиям министерства;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3.2.9. В случае получения решения прокурора или его заместителя об отказе в согласовании проведения внеплановой выездной проверки заявление и приложения к нему направляются  министру для принятия решения о возможности обжалования указанного решения органа прокуратуры вышестоящему прокурору или в суд.</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 Проведение проверок.</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15" w:name="Par3348"/>
      <w:bookmarkEnd w:id="15"/>
      <w:r w:rsidRPr="00496D8C">
        <w:rPr>
          <w:sz w:val="28"/>
          <w:szCs w:val="28"/>
        </w:rPr>
        <w:t>Основные положения</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3.3.1. Проверка проводится на основании приказа министра или его заместителя, курирующего вопросы развития лесного хозяйства.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3.3.2. Проверка может проводиться только должностным лицом или должностными лицами, которые указаны в приказе.</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3.3.3. </w:t>
      </w:r>
      <w:r w:rsidRPr="00496D8C">
        <w:rPr>
          <w:bCs/>
          <w:sz w:val="28"/>
          <w:szCs w:val="28"/>
        </w:rPr>
        <w:t>В приказе на проведение проверки указываются: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наименование органа государственного контроля (надзора) или органа муниципального контроля;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w:t>
      </w:r>
      <w:r w:rsidRPr="00496D8C">
        <w:rPr>
          <w:bCs/>
          <w:sz w:val="28"/>
          <w:szCs w:val="28"/>
        </w:rPr>
        <w:lastRenderedPageBreak/>
        <w:t>структурных подразделений) или места жительства индивидуальных предпринимателей и места фактического осуществления ими деятельности;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цели, задачи, предмет проверки и срок ее проведения;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сроки проведения и перечень мероприятий по контролю, необходимых для достижения целей и задач проведения проверки;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перечень административных регламентов по осуществлению государственной функции;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даты начала и окончания проведения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3.3.4. Плановая и внеплановая проверки проводятся в документарной и (или) выездной форме.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3.3.5. Структурные подразделения министерства по запросу инспектора, осуществляющего проверку, обязаны незамедлительно представить ему необходимую для проведения проверки документацию.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3.3.6. По требованию подлежащих проверке лиц инспектора обязаны представить информацию о министерстве, об экспертах, экспертных организациях (в случае привлечения их к проведению проверки) в целях подтверждения своих полномочий.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инспектора обязаны ознакомить подлежащих проверке лиц с настоящим Регламентом и порядком проведения мероприятий по контролю на объектах, используемых юридическим лицом, индивидуальным предпринимателем при осуществлении деятельности.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16" w:name="Par3358"/>
      <w:bookmarkEnd w:id="16"/>
      <w:r w:rsidRPr="00496D8C">
        <w:rPr>
          <w:sz w:val="28"/>
          <w:szCs w:val="28"/>
        </w:rPr>
        <w:t>Срок проведения проверки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3.3.8. Сроки проведения проверок изложены в подпункте 2.2.3 пункта 2.2 раздела 2 настоящего регламента.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17" w:name="Par3367"/>
      <w:bookmarkEnd w:id="17"/>
      <w:r w:rsidRPr="00496D8C">
        <w:rPr>
          <w:sz w:val="28"/>
          <w:szCs w:val="28"/>
        </w:rPr>
        <w:t>Документарная проверка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Предмет и порядок организации документарной проверки установлены </w:t>
      </w:r>
      <w:hyperlink r:id="rId38" w:history="1">
        <w:r w:rsidRPr="00496D8C">
          <w:rPr>
            <w:sz w:val="28"/>
            <w:szCs w:val="28"/>
          </w:rPr>
          <w:t>статьей 11</w:t>
        </w:r>
      </w:hyperlink>
      <w:r w:rsidRPr="00496D8C">
        <w:rPr>
          <w:sz w:val="28"/>
          <w:szCs w:val="28"/>
        </w:rPr>
        <w:t xml:space="preserve"> Федерального закона от 26.12.2008 № 294-ФЗ.</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18" w:name="Par3371"/>
      <w:bookmarkEnd w:id="18"/>
      <w:r w:rsidRPr="00496D8C">
        <w:rPr>
          <w:sz w:val="28"/>
          <w:szCs w:val="28"/>
        </w:rPr>
        <w:t>Плановая документарная проверка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3.3.9. Плановая документарная проверка проводится по месту нахождения министерства и (или) его межрайонных отделов.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3.3.10. После осуществления действий по подготовке к проверке инспектор </w:t>
      </w:r>
      <w:r w:rsidRPr="00496D8C">
        <w:rPr>
          <w:sz w:val="28"/>
          <w:szCs w:val="28"/>
        </w:rPr>
        <w:lastRenderedPageBreak/>
        <w:t>в сроки, установленные приказом о проведении проверки, приступает к осуществлению проверки.</w:t>
      </w:r>
    </w:p>
    <w:p w:rsidR="00921ED3" w:rsidRPr="00496D8C" w:rsidRDefault="00921ED3" w:rsidP="00921ED3">
      <w:pPr>
        <w:widowControl w:val="0"/>
        <w:autoSpaceDE w:val="0"/>
        <w:autoSpaceDN w:val="0"/>
        <w:adjustRightInd w:val="0"/>
        <w:ind w:firstLine="540"/>
        <w:jc w:val="both"/>
        <w:rPr>
          <w:sz w:val="28"/>
          <w:szCs w:val="28"/>
        </w:rPr>
      </w:pPr>
      <w:bookmarkStart w:id="19" w:name="Par3375"/>
      <w:bookmarkEnd w:id="19"/>
      <w:r w:rsidRPr="00496D8C">
        <w:rPr>
          <w:sz w:val="28"/>
          <w:szCs w:val="28"/>
        </w:rPr>
        <w:t>3.3.11. При проведении плановой документарной проверки должностными лицами, проводящими документарную проверку (инспекторами), осуществляются следующие действия: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рассматриваются документы юридического лица, индивидуального предпринимателя, имеющиеся в распоряжении министерства, в том числе акты предыдущих проверок, материалы рассмотрения дел об административных правонарушениях и иные документы о </w:t>
      </w:r>
      <w:proofErr w:type="gramStart"/>
      <w:r w:rsidRPr="00496D8C">
        <w:rPr>
          <w:sz w:val="28"/>
          <w:szCs w:val="28"/>
        </w:rPr>
        <w:t>результатах</w:t>
      </w:r>
      <w:proofErr w:type="gramEnd"/>
      <w:r w:rsidRPr="00496D8C">
        <w:rPr>
          <w:sz w:val="28"/>
          <w:szCs w:val="28"/>
        </w:rPr>
        <w:t xml:space="preserve"> осуществленных в отношении этого юридического лица или индивидуального предпринимателя проверок федерального государственного лесного надзора; документы, на основании которых используется лесной участок; лесные декларации; проекты освоения лесов; отчетная документация; документы, подтверждающие внесение арендной платы, пени, штрафов и неустоек; иные документы;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случае</w:t>
      </w:r>
      <w:proofErr w:type="gramStart"/>
      <w:r w:rsidRPr="00496D8C">
        <w:rPr>
          <w:sz w:val="28"/>
          <w:szCs w:val="28"/>
        </w:rPr>
        <w:t>,</w:t>
      </w:r>
      <w:proofErr w:type="gramEnd"/>
      <w:r w:rsidRPr="00496D8C">
        <w:rPr>
          <w:sz w:val="28"/>
          <w:szCs w:val="28"/>
        </w:rPr>
        <w:t xml:space="preserve">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лесного законодательства, инспектор направляет в адрес юридического лица, индивидуального предпринимателя мотивированный запрос с требованием представить иные документы, необходимые для рассмотрения в ходе проведения документарной проверки. К запросу прилагается заверенная печатью копия приказа о проверке;</w:t>
      </w:r>
    </w:p>
    <w:p w:rsidR="00921ED3" w:rsidRPr="00496D8C" w:rsidRDefault="00921ED3" w:rsidP="00921ED3">
      <w:pPr>
        <w:widowControl w:val="0"/>
        <w:autoSpaceDE w:val="0"/>
        <w:autoSpaceDN w:val="0"/>
        <w:adjustRightInd w:val="0"/>
        <w:ind w:firstLine="540"/>
        <w:jc w:val="both"/>
        <w:rPr>
          <w:sz w:val="28"/>
          <w:szCs w:val="28"/>
        </w:rPr>
      </w:pPr>
      <w:bookmarkStart w:id="20" w:name="Par3378"/>
      <w:bookmarkStart w:id="21" w:name="Par3379"/>
      <w:bookmarkEnd w:id="20"/>
      <w:bookmarkEnd w:id="21"/>
      <w:r w:rsidRPr="00496D8C">
        <w:rPr>
          <w:sz w:val="28"/>
          <w:szCs w:val="28"/>
        </w:rPr>
        <w:t>в случае</w:t>
      </w:r>
      <w:proofErr w:type="gramStart"/>
      <w:r w:rsidRPr="00496D8C">
        <w:rPr>
          <w:sz w:val="28"/>
          <w:szCs w:val="28"/>
        </w:rPr>
        <w:t>,</w:t>
      </w:r>
      <w:proofErr w:type="gramEnd"/>
      <w:r w:rsidRPr="00496D8C">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министерства документах и (или) полученным в ходе осуществления государственного контроля (надзора),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21ED3" w:rsidRPr="00496D8C" w:rsidRDefault="00921ED3" w:rsidP="00921ED3">
      <w:pPr>
        <w:widowControl w:val="0"/>
        <w:autoSpaceDE w:val="0"/>
        <w:autoSpaceDN w:val="0"/>
        <w:adjustRightInd w:val="0"/>
        <w:ind w:firstLine="540"/>
        <w:jc w:val="both"/>
        <w:rPr>
          <w:sz w:val="28"/>
          <w:szCs w:val="28"/>
        </w:rPr>
      </w:pPr>
      <w:bookmarkStart w:id="22" w:name="Par3380"/>
      <w:bookmarkEnd w:id="22"/>
      <w:r w:rsidRPr="00496D8C">
        <w:rPr>
          <w:sz w:val="28"/>
          <w:szCs w:val="28"/>
        </w:rPr>
        <w:t>инспектор обязан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921ED3" w:rsidRPr="00496D8C" w:rsidRDefault="00921ED3" w:rsidP="00921ED3">
      <w:pPr>
        <w:widowControl w:val="0"/>
        <w:autoSpaceDE w:val="0"/>
        <w:autoSpaceDN w:val="0"/>
        <w:adjustRightInd w:val="0"/>
        <w:ind w:firstLine="540"/>
        <w:jc w:val="both"/>
        <w:rPr>
          <w:sz w:val="28"/>
          <w:szCs w:val="28"/>
        </w:rPr>
      </w:pPr>
      <w:bookmarkStart w:id="23" w:name="Par3382"/>
      <w:bookmarkEnd w:id="23"/>
      <w:r w:rsidRPr="00496D8C">
        <w:rPr>
          <w:sz w:val="28"/>
          <w:szCs w:val="28"/>
        </w:rPr>
        <w:t>в случае</w:t>
      </w:r>
      <w:proofErr w:type="gramStart"/>
      <w:r w:rsidRPr="00496D8C">
        <w:rPr>
          <w:sz w:val="28"/>
          <w:szCs w:val="28"/>
        </w:rPr>
        <w:t>,</w:t>
      </w:r>
      <w:proofErr w:type="gramEnd"/>
      <w:r w:rsidRPr="00496D8C">
        <w:rPr>
          <w:sz w:val="28"/>
          <w:szCs w:val="28"/>
        </w:rPr>
        <w:t xml:space="preserve"> если после рассмотрения представленных пояснений и документов либо при отсутствии пояснений, инспектор установит признаки нарушения обязательных требований лесного законодательства, он вправе провести выездную проверку;</w:t>
      </w:r>
    </w:p>
    <w:p w:rsidR="00921ED3" w:rsidRPr="00496D8C" w:rsidRDefault="00921ED3" w:rsidP="00921ED3">
      <w:pPr>
        <w:widowControl w:val="0"/>
        <w:autoSpaceDE w:val="0"/>
        <w:autoSpaceDN w:val="0"/>
        <w:adjustRightInd w:val="0"/>
        <w:ind w:firstLine="540"/>
        <w:jc w:val="both"/>
        <w:rPr>
          <w:sz w:val="28"/>
          <w:szCs w:val="28"/>
        </w:rPr>
      </w:pPr>
      <w:bookmarkStart w:id="24" w:name="Par3383"/>
      <w:bookmarkEnd w:id="24"/>
      <w:r w:rsidRPr="00496D8C">
        <w:rPr>
          <w:sz w:val="28"/>
          <w:szCs w:val="28"/>
        </w:rPr>
        <w:t>в случае</w:t>
      </w:r>
      <w:proofErr w:type="gramStart"/>
      <w:r w:rsidRPr="00496D8C">
        <w:rPr>
          <w:sz w:val="28"/>
          <w:szCs w:val="28"/>
        </w:rPr>
        <w:t>,</w:t>
      </w:r>
      <w:proofErr w:type="gramEnd"/>
      <w:r w:rsidRPr="00496D8C">
        <w:rPr>
          <w:sz w:val="28"/>
          <w:szCs w:val="28"/>
        </w:rPr>
        <w:t xml:space="preserve"> если невозможно оценить соответствие деятельности юридического лица, индивидуального предпринимателя обязательным требованиям лесного законодательства без осмотра лесного участка, проводится выездная проверка;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результатам проверки оформляются результаты плановой документарной проверки в соответствии с пунктом 3.4 настоящего раздела;</w:t>
      </w:r>
    </w:p>
    <w:p w:rsidR="00921ED3" w:rsidRPr="00496D8C" w:rsidRDefault="00921ED3" w:rsidP="00921ED3">
      <w:pPr>
        <w:widowControl w:val="0"/>
        <w:autoSpaceDE w:val="0"/>
        <w:autoSpaceDN w:val="0"/>
        <w:adjustRightInd w:val="0"/>
        <w:ind w:firstLine="540"/>
        <w:jc w:val="both"/>
        <w:rPr>
          <w:sz w:val="28"/>
          <w:szCs w:val="28"/>
        </w:rPr>
      </w:pPr>
      <w:bookmarkStart w:id="25" w:name="Par3385"/>
      <w:bookmarkEnd w:id="25"/>
      <w:proofErr w:type="gramStart"/>
      <w:r w:rsidRPr="00496D8C">
        <w:rPr>
          <w:sz w:val="28"/>
          <w:szCs w:val="28"/>
        </w:rPr>
        <w:lastRenderedPageBreak/>
        <w:t xml:space="preserve">инспектор обязан проанализировать документы, действия (бездействие) юридического лица, индивидуального предпринимателя, гражданина в целях обнаружения достаточных данных, указывающих на наличие либо отсутствие событий административных правонарушений, предусмотренных </w:t>
      </w:r>
      <w:hyperlink r:id="rId39" w:history="1">
        <w:r w:rsidRPr="00496D8C">
          <w:rPr>
            <w:sz w:val="28"/>
            <w:szCs w:val="28"/>
          </w:rPr>
          <w:t>частью 2 статьи 7.2</w:t>
        </w:r>
      </w:hyperlink>
      <w:r w:rsidRPr="00496D8C">
        <w:rPr>
          <w:sz w:val="28"/>
          <w:szCs w:val="28"/>
        </w:rPr>
        <w:t xml:space="preserve"> (в части уничтожения или повреждения лесоустроительных и лесохозяйственных знаков), </w:t>
      </w:r>
      <w:hyperlink r:id="rId40" w:history="1">
        <w:r w:rsidRPr="00496D8C">
          <w:rPr>
            <w:sz w:val="28"/>
            <w:szCs w:val="28"/>
          </w:rPr>
          <w:t>статьями 7.9</w:t>
        </w:r>
      </w:hyperlink>
      <w:r w:rsidRPr="00496D8C">
        <w:rPr>
          <w:sz w:val="28"/>
          <w:szCs w:val="28"/>
        </w:rPr>
        <w:t xml:space="preserve">, </w:t>
      </w:r>
      <w:hyperlink r:id="rId41" w:history="1">
        <w:r w:rsidRPr="00496D8C">
          <w:rPr>
            <w:sz w:val="28"/>
            <w:szCs w:val="28"/>
          </w:rPr>
          <w:t>7.10</w:t>
        </w:r>
      </w:hyperlink>
      <w:r w:rsidRPr="00496D8C">
        <w:rPr>
          <w:sz w:val="28"/>
          <w:szCs w:val="28"/>
        </w:rPr>
        <w:t xml:space="preserve">, </w:t>
      </w:r>
      <w:hyperlink r:id="rId42" w:history="1">
        <w:r w:rsidRPr="00496D8C">
          <w:rPr>
            <w:sz w:val="28"/>
            <w:szCs w:val="28"/>
          </w:rPr>
          <w:t>статьями 8.24</w:t>
        </w:r>
      </w:hyperlink>
      <w:r w:rsidRPr="00496D8C">
        <w:rPr>
          <w:sz w:val="28"/>
          <w:szCs w:val="28"/>
        </w:rPr>
        <w:t xml:space="preserve"> - </w:t>
      </w:r>
      <w:hyperlink r:id="rId43" w:history="1">
        <w:r w:rsidRPr="00496D8C">
          <w:rPr>
            <w:sz w:val="28"/>
            <w:szCs w:val="28"/>
          </w:rPr>
          <w:t>8.27</w:t>
        </w:r>
      </w:hyperlink>
      <w:r w:rsidRPr="00496D8C">
        <w:rPr>
          <w:sz w:val="28"/>
          <w:szCs w:val="28"/>
        </w:rPr>
        <w:t xml:space="preserve">, </w:t>
      </w:r>
      <w:hyperlink r:id="rId44" w:history="1">
        <w:r w:rsidRPr="00496D8C">
          <w:rPr>
            <w:sz w:val="28"/>
            <w:szCs w:val="28"/>
          </w:rPr>
          <w:t>частью 1 статьи 8.28</w:t>
        </w:r>
      </w:hyperlink>
      <w:r w:rsidRPr="00496D8C">
        <w:rPr>
          <w:sz w:val="28"/>
          <w:szCs w:val="28"/>
        </w:rPr>
        <w:t xml:space="preserve">, </w:t>
      </w:r>
      <w:hyperlink r:id="rId45" w:history="1">
        <w:r w:rsidRPr="00496D8C">
          <w:rPr>
            <w:sz w:val="28"/>
            <w:szCs w:val="28"/>
          </w:rPr>
          <w:t>статьями 8.29</w:t>
        </w:r>
      </w:hyperlink>
      <w:r w:rsidRPr="00496D8C">
        <w:rPr>
          <w:sz w:val="28"/>
          <w:szCs w:val="28"/>
        </w:rPr>
        <w:t xml:space="preserve"> - </w:t>
      </w:r>
      <w:hyperlink r:id="rId46" w:history="1">
        <w:r w:rsidRPr="00496D8C">
          <w:rPr>
            <w:sz w:val="28"/>
            <w:szCs w:val="28"/>
          </w:rPr>
          <w:t>8.32</w:t>
        </w:r>
      </w:hyperlink>
      <w:r w:rsidRPr="00496D8C">
        <w:rPr>
          <w:sz w:val="28"/>
          <w:szCs w:val="28"/>
        </w:rPr>
        <w:t xml:space="preserve">, </w:t>
      </w:r>
      <w:hyperlink r:id="rId47" w:history="1">
        <w:r w:rsidRPr="00496D8C">
          <w:rPr>
            <w:sz w:val="28"/>
            <w:szCs w:val="28"/>
          </w:rPr>
          <w:t>частью 2 статьи 8.28</w:t>
        </w:r>
      </w:hyperlink>
      <w:r w:rsidRPr="00496D8C">
        <w:rPr>
          <w:sz w:val="28"/>
          <w:szCs w:val="28"/>
        </w:rPr>
        <w:t xml:space="preserve">, </w:t>
      </w:r>
      <w:hyperlink r:id="rId48" w:history="1">
        <w:r w:rsidRPr="00496D8C">
          <w:rPr>
            <w:sz w:val="28"/>
            <w:szCs w:val="28"/>
          </w:rPr>
          <w:t>частью 1 статьи 19.4</w:t>
        </w:r>
      </w:hyperlink>
      <w:r w:rsidRPr="00496D8C">
        <w:rPr>
          <w:sz w:val="28"/>
          <w:szCs w:val="28"/>
        </w:rPr>
        <w:t>,</w:t>
      </w:r>
      <w:proofErr w:type="gramEnd"/>
      <w:r w:rsidRPr="00496D8C">
        <w:rPr>
          <w:sz w:val="28"/>
          <w:szCs w:val="28"/>
        </w:rPr>
        <w:t xml:space="preserve"> </w:t>
      </w:r>
      <w:hyperlink r:id="rId49" w:history="1">
        <w:r w:rsidRPr="00496D8C">
          <w:rPr>
            <w:sz w:val="28"/>
            <w:szCs w:val="28"/>
          </w:rPr>
          <w:t>статьи 19.4</w:t>
        </w:r>
      </w:hyperlink>
      <w:r w:rsidRPr="00496D8C">
        <w:rPr>
          <w:sz w:val="28"/>
          <w:szCs w:val="28"/>
        </w:rPr>
        <w:t xml:space="preserve">.1, </w:t>
      </w:r>
      <w:hyperlink r:id="rId50" w:history="1">
        <w:r w:rsidRPr="00496D8C">
          <w:rPr>
            <w:sz w:val="28"/>
            <w:szCs w:val="28"/>
          </w:rPr>
          <w:t>частью 1 статьи 19.5</w:t>
        </w:r>
      </w:hyperlink>
      <w:r w:rsidRPr="00496D8C">
        <w:rPr>
          <w:sz w:val="28"/>
          <w:szCs w:val="28"/>
        </w:rPr>
        <w:t xml:space="preserve">, </w:t>
      </w:r>
      <w:hyperlink r:id="rId51" w:history="1">
        <w:r w:rsidRPr="00496D8C">
          <w:rPr>
            <w:sz w:val="28"/>
            <w:szCs w:val="28"/>
          </w:rPr>
          <w:t>статьями 19.6</w:t>
        </w:r>
      </w:hyperlink>
      <w:r w:rsidRPr="00496D8C">
        <w:rPr>
          <w:sz w:val="28"/>
          <w:szCs w:val="28"/>
        </w:rPr>
        <w:t xml:space="preserve">, </w:t>
      </w:r>
      <w:hyperlink r:id="rId52" w:history="1">
        <w:r w:rsidRPr="00496D8C">
          <w:rPr>
            <w:sz w:val="28"/>
            <w:szCs w:val="28"/>
          </w:rPr>
          <w:t>19.7</w:t>
        </w:r>
      </w:hyperlink>
      <w:r w:rsidRPr="00496D8C">
        <w:rPr>
          <w:sz w:val="28"/>
          <w:szCs w:val="28"/>
        </w:rPr>
        <w:t xml:space="preserve">, </w:t>
      </w:r>
      <w:hyperlink r:id="rId53" w:history="1">
        <w:r w:rsidRPr="00496D8C">
          <w:rPr>
            <w:sz w:val="28"/>
            <w:szCs w:val="28"/>
          </w:rPr>
          <w:t>20.25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 обнаружении достаточных данных, указывающих на наличие события административного правонарушения, возбуждается дело об административном правонарушении и осуществляется производство по нему в порядке, предусмотренном </w:t>
      </w:r>
      <w:hyperlink r:id="rId54"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обеспечение ведения производства по делу об административном правонарушении осуществляется в соответствии </w:t>
      </w:r>
      <w:proofErr w:type="gramStart"/>
      <w:r w:rsidRPr="00496D8C">
        <w:rPr>
          <w:sz w:val="28"/>
          <w:szCs w:val="28"/>
        </w:rPr>
        <w:t>с</w:t>
      </w:r>
      <w:proofErr w:type="gramEnd"/>
      <w:r w:rsidRPr="00496D8C">
        <w:rPr>
          <w:sz w:val="28"/>
          <w:szCs w:val="28"/>
        </w:rPr>
        <w:t xml:space="preserve"> </w:t>
      </w:r>
      <w:proofErr w:type="gramStart"/>
      <w:r w:rsidRPr="00496D8C">
        <w:rPr>
          <w:sz w:val="28"/>
          <w:szCs w:val="28"/>
        </w:rPr>
        <w:t>под</w:t>
      </w:r>
      <w:proofErr w:type="gramEnd"/>
      <w:r w:rsidR="003020DF" w:rsidRPr="00496D8C">
        <w:rPr>
          <w:sz w:val="28"/>
          <w:szCs w:val="28"/>
        </w:rPr>
        <w:fldChar w:fldCharType="begin"/>
      </w:r>
      <w:r w:rsidRPr="00496D8C">
        <w:rPr>
          <w:sz w:val="28"/>
          <w:szCs w:val="28"/>
        </w:rPr>
        <w:instrText xml:space="preserve">HYPERLINK \l Par3622  </w:instrText>
      </w:r>
      <w:r w:rsidR="003020DF" w:rsidRPr="00496D8C">
        <w:rPr>
          <w:sz w:val="28"/>
          <w:szCs w:val="28"/>
        </w:rPr>
        <w:fldChar w:fldCharType="separate"/>
      </w:r>
      <w:r w:rsidRPr="00496D8C">
        <w:rPr>
          <w:sz w:val="28"/>
          <w:szCs w:val="28"/>
        </w:rPr>
        <w:t>пунктами 3.</w:t>
      </w:r>
      <w:r w:rsidR="003020DF" w:rsidRPr="00496D8C">
        <w:rPr>
          <w:sz w:val="28"/>
          <w:szCs w:val="28"/>
        </w:rPr>
        <w:fldChar w:fldCharType="end"/>
      </w:r>
      <w:r w:rsidRPr="00496D8C">
        <w:rPr>
          <w:sz w:val="28"/>
          <w:szCs w:val="28"/>
        </w:rPr>
        <w:t>9.34-3.9.83 пункта 3.9 настоящего раздела.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26" w:name="Par3389"/>
      <w:bookmarkEnd w:id="26"/>
      <w:r w:rsidRPr="00496D8C">
        <w:rPr>
          <w:sz w:val="28"/>
          <w:szCs w:val="28"/>
        </w:rPr>
        <w:t>Внеплановая документарная проверка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3.3.12. Внеплановая документарная проверка проводится по месту нахождения министерства и (или) его межрайонных отделов.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3.3.13. При осуществлении внеплановой документарной проверки инспектор выполняет требования, установленные </w:t>
      </w:r>
      <w:hyperlink w:anchor="Par3375" w:history="1">
        <w:r w:rsidRPr="00496D8C">
          <w:rPr>
            <w:sz w:val="28"/>
            <w:szCs w:val="28"/>
          </w:rPr>
          <w:t>подпунктом 3.3.11 пункта 3.</w:t>
        </w:r>
      </w:hyperlink>
      <w:r w:rsidRPr="00496D8C">
        <w:rPr>
          <w:sz w:val="28"/>
          <w:szCs w:val="28"/>
        </w:rPr>
        <w:t>3 настоящего раздела, с учетом специфики внеплановой проверки. Согласования с органом прокуратуры не требуется.</w:t>
      </w:r>
    </w:p>
    <w:p w:rsidR="00921ED3" w:rsidRPr="00496D8C" w:rsidRDefault="00921ED3" w:rsidP="00921ED3">
      <w:pPr>
        <w:widowControl w:val="0"/>
        <w:autoSpaceDE w:val="0"/>
        <w:autoSpaceDN w:val="0"/>
        <w:adjustRightInd w:val="0"/>
        <w:ind w:firstLine="540"/>
        <w:jc w:val="center"/>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27" w:name="Par3394"/>
      <w:bookmarkEnd w:id="27"/>
      <w:r w:rsidRPr="00496D8C">
        <w:rPr>
          <w:sz w:val="28"/>
          <w:szCs w:val="28"/>
        </w:rPr>
        <w:t>Выездная проверка</w:t>
      </w:r>
    </w:p>
    <w:p w:rsidR="00921ED3" w:rsidRPr="00496D8C" w:rsidRDefault="00921ED3" w:rsidP="00921ED3">
      <w:pPr>
        <w:widowControl w:val="0"/>
        <w:autoSpaceDE w:val="0"/>
        <w:autoSpaceDN w:val="0"/>
        <w:adjustRightInd w:val="0"/>
        <w:jc w:val="center"/>
        <w:rPr>
          <w:sz w:val="28"/>
          <w:szCs w:val="28"/>
        </w:rPr>
      </w:pPr>
      <w:r w:rsidRPr="00496D8C">
        <w:rPr>
          <w:sz w:val="28"/>
          <w:szCs w:val="28"/>
        </w:rPr>
        <w:t>(общие положения)</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3.3.14.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3.3.15. </w:t>
      </w:r>
      <w:proofErr w:type="gramStart"/>
      <w:r w:rsidRPr="00496D8C">
        <w:rPr>
          <w:sz w:val="28"/>
          <w:szCs w:val="28"/>
        </w:rPr>
        <w:t xml:space="preserve">Предметом выездной проверки (определен </w:t>
      </w:r>
      <w:hyperlink r:id="rId55" w:history="1">
        <w:r w:rsidRPr="00496D8C">
          <w:rPr>
            <w:sz w:val="28"/>
            <w:szCs w:val="28"/>
          </w:rPr>
          <w:t>статьей 12</w:t>
        </w:r>
      </w:hyperlink>
      <w:r w:rsidRPr="00496D8C">
        <w:rPr>
          <w:sz w:val="28"/>
          <w:szCs w:val="28"/>
        </w:rPr>
        <w:t xml:space="preserve"> Федерального закона от 26.12.2008 № 294-ФЗ) </w:t>
      </w:r>
      <w:r w:rsidRPr="00496D8C">
        <w:rPr>
          <w:bCs/>
          <w:sz w:val="28"/>
          <w:szCs w:val="28"/>
        </w:rPr>
        <w:t>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и принимаемые ими меры по исполнению обязательных требований лесного законодательства.</w:t>
      </w:r>
      <w:proofErr w:type="gramEnd"/>
    </w:p>
    <w:p w:rsidR="00921ED3" w:rsidRPr="00496D8C" w:rsidRDefault="00921ED3" w:rsidP="00921ED3">
      <w:pPr>
        <w:widowControl w:val="0"/>
        <w:autoSpaceDE w:val="0"/>
        <w:autoSpaceDN w:val="0"/>
        <w:adjustRightInd w:val="0"/>
        <w:ind w:firstLine="540"/>
        <w:jc w:val="both"/>
        <w:rPr>
          <w:sz w:val="28"/>
          <w:szCs w:val="28"/>
        </w:rPr>
      </w:pPr>
      <w:bookmarkStart w:id="28" w:name="Par3399"/>
      <w:bookmarkEnd w:id="28"/>
      <w:r w:rsidRPr="00496D8C">
        <w:rPr>
          <w:sz w:val="28"/>
          <w:szCs w:val="28"/>
        </w:rPr>
        <w:t>3.3.16. Выездная проверка проводится в случае, если при документарной проверке не представляется возможным: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удостовериться в полноте и достоверности сведений, содержащихся в имеющихся в распоряжении министерства документах юридического лица, </w:t>
      </w:r>
      <w:r w:rsidRPr="00496D8C">
        <w:rPr>
          <w:sz w:val="28"/>
          <w:szCs w:val="28"/>
        </w:rPr>
        <w:lastRenderedPageBreak/>
        <w:t>индивидуального предпринимателя;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921ED3" w:rsidRPr="00496D8C" w:rsidRDefault="00921ED3" w:rsidP="00921ED3">
      <w:pPr>
        <w:autoSpaceDE w:val="0"/>
        <w:autoSpaceDN w:val="0"/>
        <w:adjustRightInd w:val="0"/>
        <w:ind w:firstLine="540"/>
        <w:jc w:val="both"/>
        <w:rPr>
          <w:sz w:val="28"/>
          <w:szCs w:val="28"/>
        </w:rPr>
      </w:pPr>
      <w:r w:rsidRPr="00496D8C">
        <w:rPr>
          <w:bCs/>
          <w:sz w:val="28"/>
          <w:szCs w:val="28"/>
        </w:rPr>
        <w:t>в случае</w:t>
      </w:r>
      <w:proofErr w:type="gramStart"/>
      <w:r w:rsidRPr="00496D8C">
        <w:rPr>
          <w:bCs/>
          <w:sz w:val="28"/>
          <w:szCs w:val="28"/>
        </w:rPr>
        <w:t>,</w:t>
      </w:r>
      <w:proofErr w:type="gramEnd"/>
      <w:r w:rsidRPr="00496D8C">
        <w:rPr>
          <w:bCs/>
          <w:sz w:val="28"/>
          <w:szCs w:val="28"/>
        </w:rPr>
        <w:t xml:space="preserve"> если после рассмотрения представленных пояснений и документов либо при отсутствии пояснений установлены признаки нарушения обязательных требований лесного законодательства</w:t>
      </w:r>
      <w:r w:rsidRPr="00496D8C">
        <w:rPr>
          <w:sz w:val="28"/>
          <w:szCs w:val="28"/>
        </w:rPr>
        <w:t>.</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3.3.17. Кроме случаев, указанных в </w:t>
      </w:r>
      <w:hyperlink w:anchor="Par3399" w:history="1">
        <w:r w:rsidRPr="00496D8C">
          <w:rPr>
            <w:sz w:val="28"/>
            <w:szCs w:val="28"/>
          </w:rPr>
          <w:t>подпункте 3.3.16 пункта 3.</w:t>
        </w:r>
      </w:hyperlink>
      <w:r w:rsidRPr="00496D8C">
        <w:rPr>
          <w:sz w:val="28"/>
          <w:szCs w:val="28"/>
        </w:rPr>
        <w:t xml:space="preserve">3 настоящего раздела, выездная проверка проводится также в случаях, указанных в </w:t>
      </w:r>
      <w:hyperlink w:anchor="Par3378" w:history="1">
        <w:r w:rsidRPr="00496D8C">
          <w:rPr>
            <w:sz w:val="28"/>
            <w:szCs w:val="28"/>
          </w:rPr>
          <w:t xml:space="preserve">абзацах </w:t>
        </w:r>
      </w:hyperlink>
      <w:hyperlink w:anchor="Par3380" w:history="1">
        <w:r w:rsidRPr="00496D8C">
          <w:rPr>
            <w:sz w:val="28"/>
            <w:szCs w:val="28"/>
          </w:rPr>
          <w:t>6</w:t>
        </w:r>
      </w:hyperlink>
      <w:r w:rsidRPr="00496D8C">
        <w:rPr>
          <w:sz w:val="28"/>
          <w:szCs w:val="28"/>
        </w:rPr>
        <w:t>, 7</w:t>
      </w:r>
      <w:hyperlink w:anchor="Par3383" w:history="1">
        <w:r w:rsidRPr="00496D8C">
          <w:rPr>
            <w:sz w:val="28"/>
            <w:szCs w:val="28"/>
          </w:rPr>
          <w:t xml:space="preserve"> подпункта 3.3.13 пункта 3.3</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3.3.18. В рамках проверки осуществляются: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запрос и анализ полученных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осмотр лесного участка, используемого проверяемым лицом;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оформление результатов проверки.</w:t>
      </w:r>
    </w:p>
    <w:p w:rsidR="00921ED3" w:rsidRPr="00496D8C" w:rsidRDefault="00921ED3" w:rsidP="00921ED3">
      <w:pPr>
        <w:widowControl w:val="0"/>
        <w:autoSpaceDE w:val="0"/>
        <w:autoSpaceDN w:val="0"/>
        <w:adjustRightInd w:val="0"/>
        <w:ind w:firstLine="540"/>
        <w:jc w:val="both"/>
        <w:rPr>
          <w:sz w:val="28"/>
          <w:szCs w:val="28"/>
        </w:rPr>
      </w:pPr>
      <w:bookmarkStart w:id="29" w:name="Par3407"/>
      <w:bookmarkEnd w:id="29"/>
      <w:r w:rsidRPr="00496D8C">
        <w:rPr>
          <w:sz w:val="28"/>
          <w:szCs w:val="28"/>
        </w:rPr>
        <w:t>3.3.19. При проведении проверки государственный лесной инспектор имеет право запрашивать у юридических лиц, индивидуальных предпринимателей, граждан следующие документы: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учредительные и регистрационные документы юридического лица либо индивидуального предпринимателя;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документы, удостоверяющие личность гражданина;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документы, подтверждающие полномочия лица, представляющего интересы юридического лица, индивидуального предпринимателя или гражданина;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правоустанавливающий документ на лесной участок;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документы, содержащие сведения о соблюдении юридическими лицами, индивидуальными предпринимателями и гражданами при использовании, охране, защите и воспроизводстве лесов соответствующих правил (порядка), установленных лесным законодательством;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иные документы, являющиеся объектами проверки или относящиеся к предмету проверки.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30" w:name="Par3415"/>
      <w:bookmarkEnd w:id="30"/>
      <w:r w:rsidRPr="00496D8C">
        <w:rPr>
          <w:sz w:val="28"/>
          <w:szCs w:val="28"/>
        </w:rPr>
        <w:t>Плановая выездная проверка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3.3.20. При плановой выездной проверке инспектор осуществляет осмотр лесного участка, право </w:t>
      </w:r>
      <w:proofErr w:type="gramStart"/>
      <w:r w:rsidRPr="00496D8C">
        <w:rPr>
          <w:sz w:val="28"/>
          <w:szCs w:val="28"/>
        </w:rPr>
        <w:t>использования</w:t>
      </w:r>
      <w:proofErr w:type="gramEnd"/>
      <w:r w:rsidRPr="00496D8C">
        <w:rPr>
          <w:sz w:val="28"/>
          <w:szCs w:val="28"/>
        </w:rPr>
        <w:t xml:space="preserve"> которого передано проверяемому лицу.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3.3.21. Осмотр лесных участков, находящихся в пользован</w:t>
      </w:r>
      <w:proofErr w:type="gramStart"/>
      <w:r w:rsidRPr="00496D8C">
        <w:rPr>
          <w:sz w:val="28"/>
          <w:szCs w:val="28"/>
        </w:rPr>
        <w:t>ии у ю</w:t>
      </w:r>
      <w:proofErr w:type="gramEnd"/>
      <w:r w:rsidRPr="00496D8C">
        <w:rPr>
          <w:sz w:val="28"/>
          <w:szCs w:val="28"/>
        </w:rPr>
        <w:t>ридического лица, индивидуального предпринимателя или гражданина, осуществляется в присутствии должностного лица или работника юридического лица, индивидуального предпринимателя или гражданина либо их уполномоченных представителей.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3.3.22. </w:t>
      </w:r>
      <w:proofErr w:type="gramStart"/>
      <w:r w:rsidRPr="00496D8C">
        <w:rPr>
          <w:sz w:val="28"/>
          <w:szCs w:val="28"/>
        </w:rPr>
        <w:t xml:space="preserve">Проверка начинается с предъявления служебного удостоверения государственными лесными инспекторами,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министра, его заместителя о назначении выездной проверки и с полномочиями проводящих выездную проверку лиц, а также с целями, </w:t>
      </w:r>
      <w:r w:rsidRPr="00496D8C">
        <w:rPr>
          <w:sz w:val="28"/>
          <w:szCs w:val="28"/>
        </w:rPr>
        <w:lastRenderedPageBreak/>
        <w:t>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w:t>
      </w:r>
      <w:proofErr w:type="gramEnd"/>
      <w:r w:rsidRPr="00496D8C">
        <w:rPr>
          <w:sz w:val="28"/>
          <w:szCs w:val="28"/>
        </w:rPr>
        <w:t xml:space="preserve"> к выездной проверке, со сроками и условиями ее проведения.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3.3.23. При необходимости инспектором составляется протокол осмотра лесного участка.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3.3.24. При осмотре лесного участка инспектор:</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сопоставляет имеющиеся данные об объемах использования лесов (отчеты, декларация) юридическим лицом, индивидуальным предпринимателем, гражданином с фактическим объемом использования;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соответствие фактического использования лесов мероприятиям, предусмотренным проектом освоения лесов, прошедшим государственную экспертизу;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оценивает объемы и сроки внесения платежей за использование лесного участка;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осуществляет действия, предусмотренные </w:t>
      </w:r>
      <w:hyperlink w:anchor="Par3385" w:history="1">
        <w:r w:rsidRPr="00496D8C">
          <w:rPr>
            <w:sz w:val="28"/>
            <w:szCs w:val="28"/>
          </w:rPr>
          <w:t>абзацем 9 подпункта 3.3.11 пункта 3.3</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3.3.25. При обнаружении достаточных данных, указывающих на наличие события административного правонарушения, возбуждается дело об административном правонарушении и осуществляется производство по нему в порядке, предусмотренном </w:t>
      </w:r>
      <w:hyperlink r:id="rId56"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с учетом требований </w:t>
      </w:r>
      <w:hyperlink w:anchor="Par3535" w:history="1">
        <w:r w:rsidRPr="00496D8C">
          <w:rPr>
            <w:sz w:val="28"/>
            <w:szCs w:val="28"/>
          </w:rPr>
          <w:t>пунктов 3.9</w:t>
        </w:r>
      </w:hyperlink>
      <w:r w:rsidRPr="00496D8C">
        <w:rPr>
          <w:sz w:val="28"/>
          <w:szCs w:val="28"/>
        </w:rPr>
        <w:t xml:space="preserve"> и </w:t>
      </w:r>
      <w:hyperlink w:anchor="Par3622" w:history="1">
        <w:r w:rsidRPr="00496D8C">
          <w:rPr>
            <w:sz w:val="28"/>
            <w:szCs w:val="28"/>
          </w:rPr>
          <w:t>3.10</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bookmarkStart w:id="31" w:name="Par3427"/>
      <w:bookmarkEnd w:id="31"/>
      <w:r w:rsidRPr="00496D8C">
        <w:rPr>
          <w:sz w:val="28"/>
          <w:szCs w:val="28"/>
        </w:rPr>
        <w:t xml:space="preserve">3.3.26. При необходимости инспектором применяются меры обеспечения производства по делам об административных правонарушениях в рамках полномочий, предоставленных </w:t>
      </w:r>
      <w:hyperlink r:id="rId57"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32" w:name="Par3429"/>
      <w:bookmarkEnd w:id="32"/>
      <w:r w:rsidRPr="00496D8C">
        <w:rPr>
          <w:sz w:val="28"/>
          <w:szCs w:val="28"/>
        </w:rPr>
        <w:t>Внеплановая выездная проверка</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3.3.27. </w:t>
      </w:r>
      <w:proofErr w:type="gramStart"/>
      <w:r w:rsidRPr="00496D8C">
        <w:rPr>
          <w:bCs/>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проведение мероприятий по предотвращению причинения вреда жизни, здоровью граждан, вреда животным, растениям, окружающей среде,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3.3.28. </w:t>
      </w:r>
      <w:r w:rsidRPr="00496D8C">
        <w:rPr>
          <w:bCs/>
          <w:sz w:val="28"/>
          <w:szCs w:val="28"/>
        </w:rPr>
        <w:t>Основанием для проведения внеплановой проверки является: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лесного законодательства;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поступление в министерство обращений и заявлений граждан, в том числе индивидуальных предпринимателей, юридических лиц, информации от органов </w:t>
      </w:r>
      <w:r w:rsidRPr="00496D8C">
        <w:rPr>
          <w:bCs/>
          <w:sz w:val="28"/>
          <w:szCs w:val="28"/>
        </w:rPr>
        <w:lastRenderedPageBreak/>
        <w:t>государственной власти, органов местного самоуправления, из средств массовой информации о следующих фактах:</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а) возникновение угрозы причинения вреда жизни, здоровью граждан, вреда животным, растениям, окружающей среде, а также угрозы чрезвычайных ситуаций природного и техногенного характера;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б)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 3.3.29. При проведении внеплановой выездной проверки инспектор осуществляет действия, предусмотренные </w:t>
      </w:r>
      <w:hyperlink w:anchor="Par3407" w:history="1">
        <w:r w:rsidRPr="00496D8C">
          <w:rPr>
            <w:sz w:val="28"/>
            <w:szCs w:val="28"/>
          </w:rPr>
          <w:t>подпунктами 3.3.19</w:t>
        </w:r>
      </w:hyperlink>
      <w:r w:rsidRPr="00496D8C">
        <w:rPr>
          <w:sz w:val="28"/>
          <w:szCs w:val="28"/>
        </w:rPr>
        <w:t xml:space="preserve"> - </w:t>
      </w:r>
      <w:hyperlink w:anchor="Par3427" w:history="1">
        <w:r w:rsidRPr="00496D8C">
          <w:rPr>
            <w:sz w:val="28"/>
            <w:szCs w:val="28"/>
          </w:rPr>
          <w:t>3.3.26 пункта 3.3</w:t>
        </w:r>
      </w:hyperlink>
      <w:r w:rsidRPr="00496D8C">
        <w:rPr>
          <w:sz w:val="28"/>
          <w:szCs w:val="28"/>
        </w:rPr>
        <w:t xml:space="preserve"> настоящего раздела, с учетом специфики внеплановой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3.3.30. Если основанием для проведения внеплановой выездной проверки являются основания, изложенные в абзаце 2 подпункта 3.3.28 пункта 3 настоящего раздела, информация о решении прокурора вносится в акт по ее получении, решение прокурора приобщается к материалам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 Оформление результатов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3.4.1. По результатам проверки государственными лесными инспекторами, проводящими проверку, составляется </w:t>
      </w:r>
      <w:hyperlink r:id="rId58" w:history="1">
        <w:r w:rsidRPr="00496D8C">
          <w:rPr>
            <w:sz w:val="28"/>
            <w:szCs w:val="28"/>
          </w:rPr>
          <w:t>акт</w:t>
        </w:r>
      </w:hyperlink>
      <w:r w:rsidRPr="00496D8C">
        <w:rPr>
          <w:sz w:val="28"/>
          <w:szCs w:val="28"/>
        </w:rPr>
        <w:t xml:space="preserve"> по форме, установленной приказом Министерства экономического развития Российской Федерации от 30.04.2009 № 141.</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 К акту проверки прилагаются протоколы отбора проб обследования объектов окружающей среды, протоколы или заключения проведенных исследований, испытаний и экспертиз, объяснения работников юридического лица или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3.4.3. </w:t>
      </w:r>
      <w:proofErr w:type="gramStart"/>
      <w:r w:rsidRPr="00496D8C">
        <w:rPr>
          <w:sz w:val="28"/>
          <w:szCs w:val="28"/>
        </w:rPr>
        <w:t xml:space="preserve">Акт проверки оформляется непосредственно после ее завершения (в сроки, установленные приказом о проведении проверки), за исключением случая, установленного в </w:t>
      </w:r>
      <w:hyperlink w:anchor="Par3442" w:history="1">
        <w:r w:rsidRPr="00496D8C">
          <w:rPr>
            <w:sz w:val="28"/>
            <w:szCs w:val="28"/>
          </w:rPr>
          <w:t>подпункте 3.4.9 пункта 3.4</w:t>
        </w:r>
      </w:hyperlink>
      <w:r w:rsidRPr="00496D8C">
        <w:rPr>
          <w:sz w:val="28"/>
          <w:szCs w:val="28"/>
        </w:rPr>
        <w:t xml:space="preserve"> настоящего раздела,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w:t>
      </w:r>
      <w:proofErr w:type="gramEnd"/>
      <w:r w:rsidRPr="00496D8C">
        <w:rPr>
          <w:sz w:val="28"/>
          <w:szCs w:val="28"/>
        </w:rPr>
        <w:t xml:space="preserve">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3.4.4. Описательная часть акта проверки должна быть объективной, обоснованной, полной, лаконичной, доступно и системно изложенной, а также комплексно отражать все существенные обстоятельства, имеющие отношение к выявленным фактам нарушения.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3.4.5. </w:t>
      </w:r>
      <w:proofErr w:type="gramStart"/>
      <w:r w:rsidRPr="00496D8C">
        <w:rPr>
          <w:sz w:val="28"/>
          <w:szCs w:val="28"/>
        </w:rPr>
        <w:t>Обязательному отражению в описательной части подлежат: сущность правонарушения; способ его совершения, квалификация правонарушения; должностные лица, причастные к совершению указанного правонарушения; ссылки на первичные документы и иные обстоятельства, достоверно подтверждающие наличие факта нарушения, установленного в ходе проверки.</w:t>
      </w:r>
      <w:proofErr w:type="gramEnd"/>
      <w:r w:rsidRPr="00496D8C">
        <w:rPr>
          <w:sz w:val="28"/>
          <w:szCs w:val="28"/>
        </w:rPr>
        <w:t xml:space="preserve"> Факты непредставления юридическим лицом, индивидуальным предпринимателем каких-либо запрашиваемых документов (предметов, материалов) также фиксируются в акте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3.4.6. Заключение должно содержать обобщенные сведения о выявленных при проверке 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3.4.7. Акт проверки с приложениями должен быть скреплен.</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3.4.8. </w:t>
      </w:r>
      <w:proofErr w:type="gramStart"/>
      <w:r w:rsidRPr="00496D8C">
        <w:rPr>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министерства (отдел государственного надзора).</w:t>
      </w:r>
      <w:proofErr w:type="gramEnd"/>
    </w:p>
    <w:p w:rsidR="00921ED3" w:rsidRPr="00496D8C" w:rsidRDefault="00921ED3" w:rsidP="00921ED3">
      <w:pPr>
        <w:widowControl w:val="0"/>
        <w:autoSpaceDE w:val="0"/>
        <w:autoSpaceDN w:val="0"/>
        <w:adjustRightInd w:val="0"/>
        <w:ind w:firstLine="540"/>
        <w:jc w:val="both"/>
        <w:rPr>
          <w:sz w:val="28"/>
          <w:szCs w:val="28"/>
        </w:rPr>
      </w:pPr>
      <w:bookmarkStart w:id="33" w:name="Par3442"/>
      <w:bookmarkEnd w:id="33"/>
      <w:r w:rsidRPr="00496D8C">
        <w:rPr>
          <w:sz w:val="28"/>
          <w:szCs w:val="28"/>
        </w:rPr>
        <w:t>3.4.9. В случае</w:t>
      </w:r>
      <w:proofErr w:type="gramStart"/>
      <w:r w:rsidRPr="00496D8C">
        <w:rPr>
          <w:sz w:val="28"/>
          <w:szCs w:val="28"/>
        </w:rPr>
        <w:t>,</w:t>
      </w:r>
      <w:proofErr w:type="gramEnd"/>
      <w:r w:rsidRPr="00496D8C">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496D8C">
        <w:rPr>
          <w:sz w:val="28"/>
          <w:szCs w:val="28"/>
        </w:rPr>
        <w:t>которое</w:t>
      </w:r>
      <w:proofErr w:type="gramEnd"/>
      <w:r w:rsidRPr="00496D8C">
        <w:rPr>
          <w:sz w:val="28"/>
          <w:szCs w:val="28"/>
        </w:rPr>
        <w:t xml:space="preserve"> приобщается к экземпляру акта проверки, хранящемуся в деле в отделе государственного лесного надзора и государственного пожарного надзора в лесах управления развития лесного хозяйства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3.4.11.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3.4.12. </w:t>
      </w:r>
      <w:proofErr w:type="gramStart"/>
      <w:r w:rsidRPr="00496D8C">
        <w:rPr>
          <w:sz w:val="28"/>
          <w:szCs w:val="28"/>
        </w:rPr>
        <w:t xml:space="preserve">В журнале учета проверок (находится у проверяемого лица) должностными лицами министерства осуществляется запись о проведенной проверке, содержащая сведения о наименовании органа государственного контроля (надзора),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w:t>
      </w:r>
      <w:r w:rsidRPr="00496D8C">
        <w:rPr>
          <w:sz w:val="28"/>
          <w:szCs w:val="28"/>
        </w:rPr>
        <w:lastRenderedPageBreak/>
        <w:t>фамилии, имена, отчества и должности должностного лица или должностных лиц, проводящих проверку</w:t>
      </w:r>
      <w:proofErr w:type="gramEnd"/>
      <w:r w:rsidRPr="00496D8C">
        <w:rPr>
          <w:sz w:val="28"/>
          <w:szCs w:val="28"/>
        </w:rPr>
        <w:t>, его или их подписи.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3.4.13. При отсутствии журнала учета проверок в акте проверки делается соответствующая запись.</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34" w:name="Par3448"/>
      <w:bookmarkEnd w:id="34"/>
      <w:r w:rsidRPr="00496D8C">
        <w:rPr>
          <w:sz w:val="28"/>
          <w:szCs w:val="28"/>
        </w:rPr>
        <w:t>Меры, принимаемые должностными лицами министерства</w:t>
      </w:r>
    </w:p>
    <w:p w:rsidR="00921ED3" w:rsidRPr="00496D8C" w:rsidRDefault="00921ED3" w:rsidP="00921ED3">
      <w:pPr>
        <w:widowControl w:val="0"/>
        <w:autoSpaceDE w:val="0"/>
        <w:autoSpaceDN w:val="0"/>
        <w:adjustRightInd w:val="0"/>
        <w:jc w:val="center"/>
        <w:rPr>
          <w:sz w:val="28"/>
          <w:szCs w:val="28"/>
        </w:rPr>
      </w:pPr>
      <w:r w:rsidRPr="00496D8C">
        <w:rPr>
          <w:sz w:val="28"/>
          <w:szCs w:val="28"/>
        </w:rPr>
        <w:t>в отношении фактов нарушений, выявленных</w:t>
      </w:r>
    </w:p>
    <w:p w:rsidR="00921ED3" w:rsidRPr="00496D8C" w:rsidRDefault="00921ED3" w:rsidP="00921ED3">
      <w:pPr>
        <w:widowControl w:val="0"/>
        <w:autoSpaceDE w:val="0"/>
        <w:autoSpaceDN w:val="0"/>
        <w:adjustRightInd w:val="0"/>
        <w:jc w:val="center"/>
        <w:rPr>
          <w:sz w:val="28"/>
          <w:szCs w:val="28"/>
        </w:rPr>
      </w:pPr>
      <w:r w:rsidRPr="00496D8C">
        <w:rPr>
          <w:sz w:val="28"/>
          <w:szCs w:val="28"/>
        </w:rPr>
        <w:t>при проведении проверки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3.4.14. В случае выявления при проведении проверки нарушений юридическим лицом, индивидуальным предпринимателем обязательных требований лесного законодательства государственные лесные инспектора, проводившие проверку, в пределах полномочий, предусмотренных законодательством Российской Федерации, обязаны: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выдать предписание об устранении нарушений лесного законодательства юридическому лицу, индивидуальному предпринимателю, гражданину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Предписание оформляется в сроки оформления акта проверки и в соответствии с ним;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принять меры по </w:t>
      </w:r>
      <w:proofErr w:type="gramStart"/>
      <w:r w:rsidRPr="00496D8C">
        <w:rPr>
          <w:sz w:val="28"/>
          <w:szCs w:val="28"/>
        </w:rPr>
        <w:t>контролю за</w:t>
      </w:r>
      <w:proofErr w:type="gramEnd"/>
      <w:r w:rsidRPr="00496D8C">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3.4.15. Государственные лесные инспектора после подписания акта проверки немедленно направляют для рассмотрения в министерство материалы проверок, по которым следует принимать меры о приостановлении, ограничении или прекращении права пользования лесами.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3.4.16. Если в результате проверки установлено, что лесу, как экологической системе, был нанесен вред, к акту проверки обязательно приобщается расчет вреда, причиненного лесам вследствие нарушения лесного законодательства, в соответствии с </w:t>
      </w:r>
      <w:hyperlink r:id="rId59" w:history="1">
        <w:r w:rsidRPr="00496D8C">
          <w:rPr>
            <w:sz w:val="28"/>
            <w:szCs w:val="28"/>
          </w:rPr>
          <w:t>Постановлением</w:t>
        </w:r>
      </w:hyperlink>
      <w:r w:rsidRPr="00496D8C">
        <w:rPr>
          <w:sz w:val="28"/>
          <w:szCs w:val="28"/>
        </w:rPr>
        <w:t xml:space="preserve"> Правительства Российской Федерации от 08.05.2007 № 273 «Об исчислении размера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3.4.17. На основании акта проверки и в соответствии с ним принимается одно из следующих решений: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 случае выявления административного правонарушения, составление протоколов по которому отнесено к компетенции министерства, составляется протокол об административном правонарушении в соответствии с </w:t>
      </w:r>
      <w:hyperlink r:id="rId60"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 случае выявления в ходе проверки фактов нарушений действующего </w:t>
      </w:r>
      <w:r w:rsidRPr="00496D8C">
        <w:rPr>
          <w:sz w:val="28"/>
          <w:szCs w:val="28"/>
        </w:rPr>
        <w:lastRenderedPageBreak/>
        <w:t>законодательства Российской Федерации, содержащих признаки состава преступления, материалы направляются в соответствующие правоохранительные органы;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случае</w:t>
      </w:r>
      <w:proofErr w:type="gramStart"/>
      <w:r w:rsidRPr="00496D8C">
        <w:rPr>
          <w:sz w:val="28"/>
          <w:szCs w:val="28"/>
        </w:rPr>
        <w:t>,</w:t>
      </w:r>
      <w:proofErr w:type="gramEnd"/>
      <w:r w:rsidRPr="00496D8C">
        <w:rPr>
          <w:sz w:val="28"/>
          <w:szCs w:val="28"/>
        </w:rPr>
        <w:t xml:space="preserve"> если размер ущерба, причиненного лесам вследствие незаконной рубки, а равно повреждения до степени прекращения роста лесных насаждений или не отнесенных к лесным насаждениям деревьев, кустарников, является значительным, крупным или особо крупным, материалы дела направляются в соответствующий территориальный орган внутренних дел;</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случае выявления в ходе проверки юридического лица, индивидуального предпринимателя или гражданина фактов нарушений действующего законодательства Российской Федерации, Ростовской области, не отнесенных к компетенции министерства, материалы направляются в соответствующие органы государственной власти по подведомственности.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3.4.18. В случае</w:t>
      </w:r>
      <w:proofErr w:type="gramStart"/>
      <w:r w:rsidRPr="00496D8C">
        <w:rPr>
          <w:sz w:val="28"/>
          <w:szCs w:val="28"/>
        </w:rPr>
        <w:t>,</w:t>
      </w:r>
      <w:proofErr w:type="gramEnd"/>
      <w:r w:rsidRPr="00496D8C">
        <w:rPr>
          <w:sz w:val="28"/>
          <w:szCs w:val="28"/>
        </w:rP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представляют непосредственную угрозу причинения вреда жизни, здоровью граждан, вреда животным, растениям, окружающей среде, возникновения чрезвычайных ситуаций природного и техногенного характера или такой вред причинен, министерство обязано незамедлительно принять меры по недопущению причинения вреда </w:t>
      </w:r>
      <w:proofErr w:type="gramStart"/>
      <w:r w:rsidRPr="00496D8C">
        <w:rPr>
          <w:sz w:val="28"/>
          <w:szCs w:val="28"/>
        </w:rPr>
        <w:t xml:space="preserve">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61"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3.4.19. В предписании по устранению нарушений лесного законодательства указываются мероприятия по устранению всех выявленных нарушений.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3.4.20. Предписание имеет номер, сходный с номером акта проверки и приказа на проведение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3.4.21. Предписание содержит следующие положения: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дату и место составления предписания;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дату и номер акта проверки соблюдения </w:t>
      </w:r>
      <w:proofErr w:type="spellStart"/>
      <w:r w:rsidRPr="00496D8C">
        <w:rPr>
          <w:sz w:val="28"/>
          <w:szCs w:val="28"/>
        </w:rPr>
        <w:t>лесопользователями</w:t>
      </w:r>
      <w:proofErr w:type="spellEnd"/>
      <w:r w:rsidRPr="00496D8C">
        <w:rPr>
          <w:sz w:val="28"/>
          <w:szCs w:val="28"/>
        </w:rPr>
        <w:t xml:space="preserve"> обязательных требований в области использования, охраны, защиты и воспроизводства лесов, на основании которого выдается предписание;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фамилию, имя, отчество и должность лица, выдавшего предписание;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наименование </w:t>
      </w:r>
      <w:proofErr w:type="gramStart"/>
      <w:r w:rsidRPr="00496D8C">
        <w:rPr>
          <w:sz w:val="28"/>
          <w:szCs w:val="28"/>
        </w:rPr>
        <w:t>проверяемой</w:t>
      </w:r>
      <w:proofErr w:type="gramEnd"/>
      <w:r w:rsidRPr="00496D8C">
        <w:rPr>
          <w:sz w:val="28"/>
          <w:szCs w:val="28"/>
        </w:rPr>
        <w:t xml:space="preserve"> </w:t>
      </w:r>
      <w:proofErr w:type="spellStart"/>
      <w:r w:rsidRPr="00496D8C">
        <w:rPr>
          <w:sz w:val="28"/>
          <w:szCs w:val="28"/>
        </w:rPr>
        <w:t>организации-лесопользователя</w:t>
      </w:r>
      <w:proofErr w:type="spellEnd"/>
      <w:r w:rsidRPr="00496D8C">
        <w:rPr>
          <w:sz w:val="28"/>
          <w:szCs w:val="28"/>
        </w:rPr>
        <w:t xml:space="preserve">;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фамилия, имя и отчество должностного (физического) лица, которому выдается предписание;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содержание предписания (конкретное мероприятие, которое должно быть выполнено проверяемой </w:t>
      </w:r>
      <w:proofErr w:type="spellStart"/>
      <w:r w:rsidRPr="00496D8C">
        <w:rPr>
          <w:sz w:val="28"/>
          <w:szCs w:val="28"/>
        </w:rPr>
        <w:t>организацией-лесопользователем</w:t>
      </w:r>
      <w:proofErr w:type="spellEnd"/>
      <w:r w:rsidRPr="00496D8C">
        <w:rPr>
          <w:sz w:val="28"/>
          <w:szCs w:val="28"/>
        </w:rPr>
        <w:t xml:space="preserve">), срок исполнения, основание вынесения предписания (ссылки на нормативный правовой акт, </w:t>
      </w:r>
      <w:r w:rsidRPr="00496D8C">
        <w:rPr>
          <w:sz w:val="28"/>
          <w:szCs w:val="28"/>
        </w:rPr>
        <w:lastRenderedPageBreak/>
        <w:t>предусматривающий предписываемую обязанность, или на условия лесной декларации в соответствии с проектом освоения лесов);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должность, фамилию и инициалы, подпись лица, вынесшего предписание;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сведения о вручении копии предписания лицу, которому вынесено предписание, его уполномоченному представителю, их подписи, расшифровка подписей, дата вручения либо отметка об отправлении предписания почтой, а также отметки об отказе в ознакомлении с предписанием и его получении.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3.4.22. В случае непосредственного обнаружения или получения инспектором достаточных данных, указывающих на наличие события административного правонарушения, в порядке осуществления федерального государственного лесного надзора (лесной охраны) возбуждается дело об административном правонарушении. О совершении административного правонарушения составляется протокол.</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3.4.23. Номер протокола об административном правонарушении присваивается отделом государственного надзора. В случае</w:t>
      </w:r>
      <w:proofErr w:type="gramStart"/>
      <w:r w:rsidRPr="00496D8C">
        <w:rPr>
          <w:sz w:val="28"/>
          <w:szCs w:val="28"/>
        </w:rPr>
        <w:t>,</w:t>
      </w:r>
      <w:proofErr w:type="gramEnd"/>
      <w:r w:rsidRPr="00496D8C">
        <w:rPr>
          <w:sz w:val="28"/>
          <w:szCs w:val="28"/>
        </w:rPr>
        <w:t xml:space="preserve"> если составлению протокола предшествовало административное расследование, протокол нумеруется номером определения о возбуждении административного расследования. В случае</w:t>
      </w:r>
      <w:proofErr w:type="gramStart"/>
      <w:r w:rsidRPr="00496D8C">
        <w:rPr>
          <w:sz w:val="28"/>
          <w:szCs w:val="28"/>
        </w:rPr>
        <w:t>,</w:t>
      </w:r>
      <w:proofErr w:type="gramEnd"/>
      <w:r w:rsidRPr="00496D8C">
        <w:rPr>
          <w:sz w:val="28"/>
          <w:szCs w:val="28"/>
        </w:rPr>
        <w:t xml:space="preserve"> если по результатам административного расследования составляется более одного протокола об административном правонарушении, номер первого составленного протокола идентичен номеру административного расследования, номера последующих протоколов присваиваются отделом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3.4.24. Порядок составления протокола об административном правонарушении и его содержание установлены </w:t>
      </w:r>
      <w:hyperlink r:id="rId62" w:history="1">
        <w:r w:rsidRPr="00496D8C">
          <w:rPr>
            <w:sz w:val="28"/>
            <w:szCs w:val="28"/>
          </w:rPr>
          <w:t>статьей 28.2</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autoSpaceDE w:val="0"/>
        <w:autoSpaceDN w:val="0"/>
        <w:adjustRightInd w:val="0"/>
        <w:ind w:firstLine="540"/>
        <w:jc w:val="both"/>
        <w:rPr>
          <w:bCs/>
          <w:sz w:val="28"/>
          <w:szCs w:val="28"/>
        </w:rPr>
      </w:pPr>
      <w:proofErr w:type="gramStart"/>
      <w:r w:rsidRPr="00496D8C">
        <w:rPr>
          <w:bCs/>
          <w:sz w:val="28"/>
          <w:szCs w:val="28"/>
        </w:rPr>
        <w:t>О совершении административного правонарушения составляется протокол, в котором указываются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w:t>
      </w:r>
      <w:proofErr w:type="gramEnd"/>
      <w:r w:rsidRPr="00496D8C">
        <w:rPr>
          <w:bCs/>
          <w:sz w:val="28"/>
          <w:szCs w:val="28"/>
        </w:rPr>
        <w:t xml:space="preserve"> статья Кодекса </w:t>
      </w:r>
      <w:r w:rsidRPr="00496D8C">
        <w:rPr>
          <w:sz w:val="28"/>
          <w:szCs w:val="28"/>
        </w:rPr>
        <w:t>Российской Федерации об административных правонарушениях</w:t>
      </w:r>
      <w:r w:rsidRPr="00496D8C">
        <w:rPr>
          <w:bCs/>
          <w:sz w:val="28"/>
          <w:szCs w:val="28"/>
        </w:rPr>
        <w:t xml:space="preserve">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921ED3" w:rsidRPr="00496D8C" w:rsidRDefault="00921ED3" w:rsidP="00921ED3">
      <w:pPr>
        <w:autoSpaceDE w:val="0"/>
        <w:autoSpaceDN w:val="0"/>
        <w:adjustRightInd w:val="0"/>
        <w:ind w:firstLine="540"/>
        <w:jc w:val="both"/>
        <w:rPr>
          <w:bCs/>
          <w:sz w:val="28"/>
          <w:szCs w:val="28"/>
        </w:rPr>
      </w:pPr>
      <w:proofErr w:type="gramStart"/>
      <w:r w:rsidRPr="00496D8C">
        <w:rPr>
          <w:bCs/>
          <w:sz w:val="28"/>
          <w:szCs w:val="28"/>
        </w:rPr>
        <w:t xml:space="preserve">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Кодексом </w:t>
      </w:r>
      <w:r w:rsidRPr="00496D8C">
        <w:rPr>
          <w:sz w:val="28"/>
          <w:szCs w:val="28"/>
        </w:rPr>
        <w:t>Российской Федерации об административных правонарушениях</w:t>
      </w:r>
      <w:r w:rsidRPr="00496D8C">
        <w:rPr>
          <w:bCs/>
          <w:sz w:val="28"/>
          <w:szCs w:val="28"/>
        </w:rPr>
        <w:t xml:space="preserve">, о чем делается запись в протоколе; предоставляется возможность ознакомления с протоколом об административном </w:t>
      </w:r>
      <w:r w:rsidRPr="00496D8C">
        <w:rPr>
          <w:bCs/>
          <w:sz w:val="28"/>
          <w:szCs w:val="28"/>
        </w:rPr>
        <w:lastRenderedPageBreak/>
        <w:t>правонарушении.</w:t>
      </w:r>
      <w:proofErr w:type="gramEnd"/>
      <w:r w:rsidRPr="00496D8C">
        <w:rPr>
          <w:bCs/>
          <w:sz w:val="28"/>
          <w:szCs w:val="28"/>
        </w:rPr>
        <w:t xml:space="preserve"> Указанные лица вправе представить объяснения и замечания по содержанию протокола, которые прилагаются к протоколу.</w:t>
      </w:r>
    </w:p>
    <w:p w:rsidR="00921ED3" w:rsidRPr="00496D8C" w:rsidRDefault="00921ED3" w:rsidP="00921ED3">
      <w:pPr>
        <w:autoSpaceDE w:val="0"/>
        <w:autoSpaceDN w:val="0"/>
        <w:adjustRightInd w:val="0"/>
        <w:ind w:firstLine="540"/>
        <w:jc w:val="both"/>
        <w:rPr>
          <w:bCs/>
          <w:sz w:val="28"/>
          <w:szCs w:val="28"/>
        </w:rPr>
      </w:pPr>
      <w:bookmarkStart w:id="35" w:name="Par3"/>
      <w:bookmarkEnd w:id="35"/>
      <w:r w:rsidRPr="00496D8C">
        <w:rPr>
          <w:bCs/>
          <w:sz w:val="28"/>
          <w:szCs w:val="28"/>
        </w:rPr>
        <w:t>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в нем делается соответствующая запись.</w:t>
      </w:r>
    </w:p>
    <w:p w:rsidR="00921ED3" w:rsidRPr="00496D8C" w:rsidRDefault="00921ED3" w:rsidP="00921ED3">
      <w:pPr>
        <w:autoSpaceDE w:val="0"/>
        <w:autoSpaceDN w:val="0"/>
        <w:adjustRightInd w:val="0"/>
        <w:ind w:firstLine="540"/>
        <w:jc w:val="both"/>
        <w:rPr>
          <w:sz w:val="28"/>
          <w:szCs w:val="28"/>
        </w:rPr>
      </w:pPr>
      <w:r w:rsidRPr="00496D8C">
        <w:rPr>
          <w:sz w:val="28"/>
          <w:szCs w:val="28"/>
        </w:rPr>
        <w:t>3.4.25. Копия протокола вручается лицу, в отношении которого ведется производство по делу об административном правонарушении (в случае с юридическим лицом - его законному представителю), либо направляется посредством почтовой связи с уведомлением о вручении, которое приобщается к оригиналу, остающемуся в деле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3.4.26. Протокол и иные материалы дела передаются лицу, уполномоченному рассматривать дела об административном правонарушении, </w:t>
      </w:r>
      <w:r w:rsidRPr="00496D8C">
        <w:rPr>
          <w:bCs/>
          <w:sz w:val="28"/>
          <w:szCs w:val="28"/>
        </w:rPr>
        <w:t>в течение трех суток с момента их составления.</w:t>
      </w:r>
    </w:p>
    <w:p w:rsidR="00921ED3" w:rsidRPr="00496D8C" w:rsidRDefault="00921ED3" w:rsidP="00921ED3">
      <w:pPr>
        <w:widowControl w:val="0"/>
        <w:autoSpaceDE w:val="0"/>
        <w:autoSpaceDN w:val="0"/>
        <w:adjustRightInd w:val="0"/>
        <w:ind w:firstLine="540"/>
        <w:jc w:val="both"/>
        <w:rPr>
          <w:sz w:val="28"/>
          <w:szCs w:val="28"/>
        </w:rPr>
      </w:pPr>
      <w:bookmarkStart w:id="36" w:name="Par3478"/>
      <w:bookmarkEnd w:id="36"/>
      <w:r w:rsidRPr="00496D8C">
        <w:rPr>
          <w:sz w:val="28"/>
          <w:szCs w:val="28"/>
        </w:rPr>
        <w:t>3.4.27. Инспектором, возбудившим дело об административном правонарушении, обеспечивается подготовка материалов дела к рассмотрению, включая подготовку проекта постановления до рассмотрения дела, а также действия, предусмотренные пунктом 3.9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3.4.28. В случаях и в порядке, предусмотренном законодательством об административных правонарушениях, применяются меры обеспечения производства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bookmarkStart w:id="37" w:name="Par3481"/>
      <w:bookmarkEnd w:id="37"/>
      <w:r w:rsidRPr="00496D8C">
        <w:rPr>
          <w:sz w:val="28"/>
          <w:szCs w:val="28"/>
        </w:rPr>
        <w:t>3.4.29. Государственные лесные инспектора, выявившие при проведении контрольных мероприятий факты причинения ущерба лесам и государственному имуществу, готовят документы для возмещения такого ущерба виновным лицом.</w:t>
      </w:r>
    </w:p>
    <w:p w:rsidR="00921ED3" w:rsidRPr="00496D8C" w:rsidRDefault="00921ED3" w:rsidP="00921ED3">
      <w:pPr>
        <w:widowControl w:val="0"/>
        <w:autoSpaceDE w:val="0"/>
        <w:autoSpaceDN w:val="0"/>
        <w:adjustRightInd w:val="0"/>
        <w:ind w:firstLine="540"/>
        <w:jc w:val="both"/>
        <w:rPr>
          <w:sz w:val="28"/>
          <w:szCs w:val="28"/>
        </w:rPr>
      </w:pPr>
      <w:bookmarkStart w:id="38" w:name="Par3482"/>
      <w:bookmarkEnd w:id="38"/>
      <w:r w:rsidRPr="00496D8C">
        <w:rPr>
          <w:sz w:val="28"/>
          <w:szCs w:val="28"/>
        </w:rPr>
        <w:t xml:space="preserve">3.4.30. Лицу, причинившему ущерб, государственным инспектором </w:t>
      </w:r>
      <w:proofErr w:type="spellStart"/>
      <w:proofErr w:type="gramStart"/>
      <w:r w:rsidRPr="00496D8C">
        <w:rPr>
          <w:sz w:val="28"/>
          <w:szCs w:val="28"/>
        </w:rPr>
        <w:t>инспектором</w:t>
      </w:r>
      <w:proofErr w:type="spellEnd"/>
      <w:proofErr w:type="gramEnd"/>
      <w:r w:rsidRPr="00496D8C">
        <w:rPr>
          <w:sz w:val="28"/>
          <w:szCs w:val="28"/>
        </w:rPr>
        <w:t xml:space="preserve"> направляется письмо с предложением добровольно возместить вред, причиненный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3.4.31. При отсутствии ответа от лица, указанного в </w:t>
      </w:r>
      <w:hyperlink w:anchor="Par3482" w:history="1">
        <w:r w:rsidRPr="00496D8C">
          <w:rPr>
            <w:sz w:val="28"/>
            <w:szCs w:val="28"/>
          </w:rPr>
          <w:t>подпункте 3.4.31 пункта 3.4</w:t>
        </w:r>
      </w:hyperlink>
      <w:r w:rsidRPr="00496D8C">
        <w:rPr>
          <w:sz w:val="28"/>
          <w:szCs w:val="28"/>
        </w:rPr>
        <w:t xml:space="preserve"> настоящего раздела, в течение месяца или получении отрицательного ответа инспектор направляет документы о возмещении ущерба (вреда) заместителю министра, курирующему вопросы развития лесного хозяйства, для принятия решения о передаче данных документов в суд.</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39" w:name="Par3485"/>
      <w:bookmarkEnd w:id="39"/>
      <w:r w:rsidRPr="00496D8C">
        <w:rPr>
          <w:sz w:val="28"/>
          <w:szCs w:val="28"/>
        </w:rPr>
        <w:t>Недействительность результатов проверки, проведенной</w:t>
      </w:r>
    </w:p>
    <w:p w:rsidR="00921ED3" w:rsidRPr="00496D8C" w:rsidRDefault="00921ED3" w:rsidP="00921ED3">
      <w:pPr>
        <w:widowControl w:val="0"/>
        <w:autoSpaceDE w:val="0"/>
        <w:autoSpaceDN w:val="0"/>
        <w:adjustRightInd w:val="0"/>
        <w:jc w:val="center"/>
        <w:rPr>
          <w:sz w:val="28"/>
          <w:szCs w:val="28"/>
        </w:rPr>
      </w:pPr>
      <w:r w:rsidRPr="00496D8C">
        <w:rPr>
          <w:sz w:val="28"/>
          <w:szCs w:val="28"/>
        </w:rPr>
        <w:t xml:space="preserve">с грубым нарушением требований Федерального </w:t>
      </w:r>
      <w:hyperlink r:id="rId63" w:history="1">
        <w:r w:rsidRPr="00496D8C">
          <w:rPr>
            <w:sz w:val="28"/>
            <w:szCs w:val="28"/>
          </w:rPr>
          <w:t>закона</w:t>
        </w:r>
      </w:hyperlink>
    </w:p>
    <w:p w:rsidR="00921ED3" w:rsidRPr="00496D8C" w:rsidRDefault="00921ED3" w:rsidP="00921ED3">
      <w:pPr>
        <w:widowControl w:val="0"/>
        <w:autoSpaceDE w:val="0"/>
        <w:autoSpaceDN w:val="0"/>
        <w:adjustRightInd w:val="0"/>
        <w:jc w:val="center"/>
        <w:rPr>
          <w:sz w:val="28"/>
          <w:szCs w:val="28"/>
        </w:rPr>
      </w:pPr>
      <w:r w:rsidRPr="00496D8C">
        <w:rPr>
          <w:sz w:val="28"/>
          <w:szCs w:val="28"/>
        </w:rPr>
        <w:t>от 26.12.2008 № 294-ФЗ</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3.4.32. Результаты проверки, проведенной </w:t>
      </w:r>
      <w:proofErr w:type="gramStart"/>
      <w:r w:rsidRPr="00496D8C">
        <w:rPr>
          <w:sz w:val="28"/>
          <w:szCs w:val="28"/>
        </w:rPr>
        <w:t>инспектором</w:t>
      </w:r>
      <w:proofErr w:type="gramEnd"/>
      <w:r w:rsidRPr="00496D8C">
        <w:rPr>
          <w:sz w:val="28"/>
          <w:szCs w:val="28"/>
        </w:rPr>
        <w:t xml:space="preserve"> с грубым нарушением установленных Федеральным </w:t>
      </w:r>
      <w:hyperlink r:id="rId64" w:history="1">
        <w:r w:rsidRPr="00496D8C">
          <w:rPr>
            <w:sz w:val="28"/>
            <w:szCs w:val="28"/>
          </w:rPr>
          <w:t>законом</w:t>
        </w:r>
      </w:hyperlink>
      <w:r w:rsidRPr="00496D8C">
        <w:rPr>
          <w:sz w:val="28"/>
          <w:szCs w:val="28"/>
        </w:rPr>
        <w:t xml:space="preserve"> от 26.12.2008 № 294-ФЗ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лесного законодательства и подлежат отмене судом на основании заявления юридического лица, индивидуального предпринимателя.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3.4.33. К грубым нарушениям относится: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 отсутствия оснований для проведения плановой проверки, нарушение срока уведомления о проведении проверки;</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2) </w:t>
      </w:r>
      <w:r w:rsidRPr="00496D8C">
        <w:rPr>
          <w:bCs/>
          <w:sz w:val="28"/>
          <w:szCs w:val="28"/>
        </w:rPr>
        <w:t xml:space="preserve">привлечение к проведению проверки не аккредитованных в установленном </w:t>
      </w:r>
      <w:hyperlink r:id="rId65" w:history="1">
        <w:r w:rsidRPr="00496D8C">
          <w:rPr>
            <w:bCs/>
            <w:sz w:val="28"/>
            <w:szCs w:val="28"/>
          </w:rPr>
          <w:t>порядке</w:t>
        </w:r>
      </w:hyperlink>
      <w:r w:rsidRPr="00496D8C">
        <w:rPr>
          <w:bCs/>
          <w:sz w:val="28"/>
          <w:szCs w:val="28"/>
        </w:rPr>
        <w:t xml:space="preserve"> юридических лиц, индивидуальных предпринимателей и не аттестованных в установленном порядке граждан;</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 3) отсутствие оснований для проведения внеплановой выездной проверки, отсутствие согласования с органами прокуратуры внеплановой выездной проверки в отношении субъектов малого и среднего предпринимательства;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4) нарушение сроков и времени проведения проверок в отношении субъектов малого предпринимательства;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5) проведение проверки без приказа министра или его заместителя;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6) требование документов, не относящихся к предмету проверки, превышения установленных сроков проведения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7) непредставление акта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8) проведение плановой проверки, не включенной в ежегодный план проведения плановых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9) участие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 Осуществление патрулирования лесов на территории Ростовской области.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Предметом патрулирования является соблюдение гражданами, юридическими лицами, индивидуальными предпринимателями обязательных требований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3.5.1. Патрулирование осуществляется в целях охраны лесов от нарушений лесного законодательства, осуществления мероприятий по проверке состояния лесов, сохранности государственного имущества в лесах.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3.5.2. Патрулирование осуществляется государственными лесными инспекторами министерства в соответствии с утвержденными приказом министерства документами по патрулированию: паспорта маршрутов патрулирования, планов-графиков маршрутов патрулирования, информации о протяженности и периодичности маршрутов патрулирования за год и по месяцам, маршрутной карточки и др., а также журнала учета мероприятий по патрулированию.</w:t>
      </w:r>
    </w:p>
    <w:p w:rsidR="00921ED3" w:rsidRPr="00496D8C" w:rsidRDefault="00921ED3" w:rsidP="00921ED3">
      <w:pPr>
        <w:widowControl w:val="0"/>
        <w:autoSpaceDE w:val="0"/>
        <w:autoSpaceDN w:val="0"/>
        <w:adjustRightInd w:val="0"/>
        <w:ind w:firstLine="540"/>
        <w:jc w:val="both"/>
        <w:rPr>
          <w:sz w:val="28"/>
          <w:szCs w:val="28"/>
        </w:rPr>
      </w:pPr>
      <w:bookmarkStart w:id="40" w:name="Par3310"/>
      <w:bookmarkEnd w:id="40"/>
      <w:r w:rsidRPr="00496D8C">
        <w:rPr>
          <w:sz w:val="28"/>
          <w:szCs w:val="28"/>
        </w:rPr>
        <w:t>3.5.3. Начальники межрайонных отделов в срок до 1 ноября текущего года представляют курирующему заместителю министра предложения по осуществлению мероприятий по патрулированию территорий лесничеств на следующий год либо сообщают об отсутствии предложений в форме служебной записки.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3.5.4. Планы-графики маршрутов патрулирования, информация о протяженности и периодичности маршрутов патрулирования за год и по месяцам разрабатываются межрайонными отделами министерства ежегодно в сроки, установленные в </w:t>
      </w:r>
      <w:hyperlink w:anchor="Par3310" w:history="1">
        <w:r w:rsidRPr="00496D8C">
          <w:rPr>
            <w:sz w:val="28"/>
            <w:szCs w:val="28"/>
          </w:rPr>
          <w:t>подпункте 3.5.3 пункта 3.5</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3.5.5. План-график мероприятий по патрулированию территорий лесничеств должен содержать следующие сведения: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номер маршрута;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Ф.И.О. государственных лесных инспекторов, участвующих в патрулировании;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дату осуществления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временной период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наименования организаций, привлеченных к совместному патрулированию (в случае если такие организации привлекаются к патрулированию);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способ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3.5.6. Паспорта маршрутов составляются межрайонным отделом и утверждаются приказом  заместителем министра. Обоснованные изменения в паспорта маршрутов вносятся приказом заместителя министра.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3.5.7. При необходимости начальники межрайонных отделов представляют заместителю  </w:t>
      </w:r>
      <w:proofErr w:type="spellStart"/>
      <w:r w:rsidRPr="00496D8C">
        <w:rPr>
          <w:sz w:val="28"/>
          <w:szCs w:val="28"/>
        </w:rPr>
        <w:t>министера</w:t>
      </w:r>
      <w:proofErr w:type="spellEnd"/>
      <w:r w:rsidRPr="00496D8C">
        <w:rPr>
          <w:sz w:val="28"/>
          <w:szCs w:val="28"/>
        </w:rPr>
        <w:t xml:space="preserve"> предложения по корректировке маршрутов патрулирования либо их отмене.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3.5.8. Паспорт маршрута патрулирования разрабатывается с учетом факторов, оказывающих влияние на обнаружение правонарушений.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3.3.9. К паспорту маршрута прилагается маршрутная карточка, содержащая информацию о результатах патрулирования.</w:t>
      </w:r>
    </w:p>
    <w:p w:rsidR="00921ED3" w:rsidRPr="00496D8C" w:rsidRDefault="00921ED3" w:rsidP="00921ED3">
      <w:pPr>
        <w:widowControl w:val="0"/>
        <w:autoSpaceDE w:val="0"/>
        <w:autoSpaceDN w:val="0"/>
        <w:adjustRightInd w:val="0"/>
        <w:ind w:firstLine="540"/>
        <w:jc w:val="both"/>
        <w:rPr>
          <w:sz w:val="28"/>
          <w:szCs w:val="28"/>
        </w:rPr>
      </w:pPr>
      <w:bookmarkStart w:id="41" w:name="Par3323"/>
      <w:bookmarkEnd w:id="41"/>
      <w:r w:rsidRPr="00496D8C">
        <w:rPr>
          <w:sz w:val="28"/>
          <w:szCs w:val="28"/>
        </w:rPr>
        <w:t>3.5.10. Маршрутные карточки заполняются и подписываются непосредственно по окончании патрулирования государственным лесным инспектором (инспекторами), осуществившим патрулирование.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3.5.11. Маршрутные карточки ежемесячно проверяются начальником соответствующего межрайонного отдела и им подписываются.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3.5.12. Перед выходом на маршрут патрулирования государственные лесные инспектора обязаны указать в маршрутной карточке фамилию и инициалы, должность, номер маршрута, дату и время выезда, показания спидометра.</w:t>
      </w:r>
    </w:p>
    <w:p w:rsidR="00921ED3" w:rsidRPr="00496D8C" w:rsidRDefault="00921ED3" w:rsidP="00921ED3">
      <w:pPr>
        <w:widowControl w:val="0"/>
        <w:autoSpaceDE w:val="0"/>
        <w:autoSpaceDN w:val="0"/>
        <w:adjustRightInd w:val="0"/>
        <w:ind w:firstLine="540"/>
        <w:jc w:val="both"/>
        <w:rPr>
          <w:sz w:val="28"/>
          <w:szCs w:val="28"/>
        </w:rPr>
      </w:pPr>
      <w:bookmarkStart w:id="42" w:name="Par3326"/>
      <w:bookmarkEnd w:id="42"/>
      <w:r w:rsidRPr="00496D8C">
        <w:rPr>
          <w:sz w:val="28"/>
          <w:szCs w:val="28"/>
        </w:rPr>
        <w:t xml:space="preserve">3.5.13. </w:t>
      </w:r>
      <w:proofErr w:type="gramStart"/>
      <w:r w:rsidRPr="00496D8C">
        <w:rPr>
          <w:sz w:val="28"/>
          <w:szCs w:val="28"/>
        </w:rPr>
        <w:t>В течение 1 рабочего дня по окончании патрулирования государственные лесные инспектора обязаны указать в маршрутной карточке выявленное правонарушение, негативное воздействие на лес или сделать отметку об отсутствии указанных событий, указать реквизиты документа, которым зафиксировано нарушение, негативное воздействие на лес, описать принятые меры по пресечению правонарушения или негативного воздействия на лес, отметить показания спидометра по окончании мероприятия и поставить подпись.</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3.5.14. Начальником межрайонного отдела, начальником управления развития лесного хозяйства, заместителем министра может быть принято мотивированное решение о внеплановом патрулировании. Решение оформляется в форме приказа, в котором указываются: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основание принятия решения;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Ф.И.О. и должность государственного лесного инспектора, направленного на патрулирование;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срок проведения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способ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место патрулирования: лесные участки, кварталы, выделы и т.п.</w:t>
      </w:r>
    </w:p>
    <w:p w:rsidR="00921ED3" w:rsidRPr="00496D8C" w:rsidRDefault="00921ED3" w:rsidP="00921ED3">
      <w:pPr>
        <w:widowControl w:val="0"/>
        <w:autoSpaceDE w:val="0"/>
        <w:autoSpaceDN w:val="0"/>
        <w:adjustRightInd w:val="0"/>
        <w:ind w:firstLine="540"/>
        <w:jc w:val="both"/>
        <w:rPr>
          <w:sz w:val="28"/>
          <w:szCs w:val="28"/>
        </w:rPr>
      </w:pPr>
      <w:bookmarkStart w:id="43" w:name="Par3333"/>
      <w:bookmarkEnd w:id="43"/>
      <w:r w:rsidRPr="00496D8C">
        <w:rPr>
          <w:sz w:val="28"/>
          <w:szCs w:val="28"/>
        </w:rPr>
        <w:t>3.5.15. К приказу о внеплановом патрулировании прилагается маршрутная карточка внепланового патрулирования.</w:t>
      </w:r>
    </w:p>
    <w:p w:rsidR="00921ED3" w:rsidRPr="00496D8C" w:rsidRDefault="00921ED3" w:rsidP="00921ED3">
      <w:pPr>
        <w:widowControl w:val="0"/>
        <w:autoSpaceDE w:val="0"/>
        <w:autoSpaceDN w:val="0"/>
        <w:adjustRightInd w:val="0"/>
        <w:ind w:firstLine="540"/>
        <w:jc w:val="both"/>
        <w:rPr>
          <w:sz w:val="28"/>
          <w:szCs w:val="28"/>
        </w:rPr>
      </w:pPr>
      <w:bookmarkStart w:id="44" w:name="Par3334"/>
      <w:bookmarkEnd w:id="44"/>
      <w:r w:rsidRPr="00496D8C">
        <w:rPr>
          <w:sz w:val="28"/>
          <w:szCs w:val="28"/>
        </w:rPr>
        <w:t>3.5.16. Результаты внепланового патрулирования вносятся в маршрутную карточку внепланового патрулирования.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3.5.17. Маршрутная карточка внепланового патрулирования ведется и хранится в порядке, установленном </w:t>
      </w:r>
      <w:hyperlink w:anchor="Par3323" w:history="1">
        <w:r w:rsidRPr="00496D8C">
          <w:rPr>
            <w:sz w:val="28"/>
            <w:szCs w:val="28"/>
          </w:rPr>
          <w:t>подпунктами 3.5.10</w:t>
        </w:r>
      </w:hyperlink>
      <w:r w:rsidRPr="00496D8C">
        <w:rPr>
          <w:sz w:val="28"/>
          <w:szCs w:val="28"/>
        </w:rPr>
        <w:t>-</w:t>
      </w:r>
      <w:hyperlink w:anchor="Par3326" w:history="1">
        <w:r w:rsidRPr="00496D8C">
          <w:rPr>
            <w:sz w:val="28"/>
            <w:szCs w:val="28"/>
          </w:rPr>
          <w:t>3.5.13</w:t>
        </w:r>
      </w:hyperlink>
      <w:r w:rsidRPr="00496D8C">
        <w:rPr>
          <w:sz w:val="28"/>
          <w:szCs w:val="28"/>
        </w:rPr>
        <w:t xml:space="preserve">, </w:t>
      </w:r>
      <w:hyperlink w:anchor="Par3333" w:history="1">
        <w:r w:rsidRPr="00496D8C">
          <w:rPr>
            <w:sz w:val="28"/>
            <w:szCs w:val="28"/>
          </w:rPr>
          <w:t>3.5.15</w:t>
        </w:r>
      </w:hyperlink>
      <w:r w:rsidRPr="00496D8C">
        <w:rPr>
          <w:sz w:val="28"/>
          <w:szCs w:val="28"/>
        </w:rPr>
        <w:t xml:space="preserve">, </w:t>
      </w:r>
      <w:hyperlink w:anchor="Par3334" w:history="1">
        <w:r w:rsidRPr="00496D8C">
          <w:rPr>
            <w:sz w:val="28"/>
            <w:szCs w:val="28"/>
          </w:rPr>
          <w:t>3.3.16</w:t>
        </w:r>
      </w:hyperlink>
      <w:r w:rsidRPr="00496D8C">
        <w:rPr>
          <w:sz w:val="28"/>
          <w:szCs w:val="28"/>
        </w:rPr>
        <w:t xml:space="preserve">, </w:t>
      </w:r>
      <w:hyperlink w:anchor="Par3336" w:history="1">
        <w:r w:rsidRPr="00496D8C">
          <w:rPr>
            <w:sz w:val="28"/>
            <w:szCs w:val="28"/>
          </w:rPr>
          <w:t>3.5.18</w:t>
        </w:r>
      </w:hyperlink>
      <w:r w:rsidRPr="00496D8C">
        <w:rPr>
          <w:sz w:val="28"/>
          <w:szCs w:val="28"/>
        </w:rPr>
        <w:t xml:space="preserve">, </w:t>
      </w:r>
      <w:hyperlink w:anchor="Par3337" w:history="1">
        <w:r w:rsidRPr="00496D8C">
          <w:rPr>
            <w:sz w:val="28"/>
            <w:szCs w:val="28"/>
          </w:rPr>
          <w:t>3.5.19</w:t>
        </w:r>
      </w:hyperlink>
      <w:r w:rsidRPr="00496D8C">
        <w:rPr>
          <w:sz w:val="28"/>
          <w:szCs w:val="28"/>
        </w:rPr>
        <w:t xml:space="preserve">, </w:t>
      </w:r>
      <w:hyperlink w:anchor="Par3338" w:history="1">
        <w:r w:rsidRPr="00496D8C">
          <w:rPr>
            <w:sz w:val="28"/>
            <w:szCs w:val="28"/>
          </w:rPr>
          <w:t>3.5.20 пункта 3.5</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bookmarkStart w:id="45" w:name="Par3336"/>
      <w:bookmarkEnd w:id="45"/>
      <w:r w:rsidRPr="00496D8C">
        <w:rPr>
          <w:sz w:val="28"/>
          <w:szCs w:val="28"/>
        </w:rPr>
        <w:t>3.5.18. Маршрутные карточки действительны до окончания срока действия маршрута и являются неотъемлемым приложением к паспортам маршрутов или к приказу о внеплановом патрулировании.</w:t>
      </w:r>
    </w:p>
    <w:p w:rsidR="00921ED3" w:rsidRPr="00496D8C" w:rsidRDefault="00921ED3" w:rsidP="00921ED3">
      <w:pPr>
        <w:widowControl w:val="0"/>
        <w:autoSpaceDE w:val="0"/>
        <w:autoSpaceDN w:val="0"/>
        <w:adjustRightInd w:val="0"/>
        <w:ind w:firstLine="540"/>
        <w:jc w:val="both"/>
        <w:rPr>
          <w:sz w:val="28"/>
          <w:szCs w:val="28"/>
        </w:rPr>
      </w:pPr>
      <w:bookmarkStart w:id="46" w:name="Par3337"/>
      <w:bookmarkEnd w:id="46"/>
      <w:r w:rsidRPr="00496D8C">
        <w:rPr>
          <w:sz w:val="28"/>
          <w:szCs w:val="28"/>
        </w:rPr>
        <w:t>3.5.19. По истечении срока действия маршрутной карточки в ней начальником соответствующего межрайонного отдела делается отметка «карточка закрыта», ставятся подпись и дата.</w:t>
      </w:r>
    </w:p>
    <w:p w:rsidR="00921ED3" w:rsidRPr="00496D8C" w:rsidRDefault="00921ED3" w:rsidP="00921ED3">
      <w:pPr>
        <w:widowControl w:val="0"/>
        <w:autoSpaceDE w:val="0"/>
        <w:autoSpaceDN w:val="0"/>
        <w:adjustRightInd w:val="0"/>
        <w:ind w:firstLine="540"/>
        <w:jc w:val="both"/>
        <w:rPr>
          <w:sz w:val="28"/>
          <w:szCs w:val="28"/>
        </w:rPr>
      </w:pPr>
      <w:bookmarkStart w:id="47" w:name="Par3338"/>
      <w:bookmarkEnd w:id="47"/>
      <w:r w:rsidRPr="00496D8C">
        <w:rPr>
          <w:sz w:val="28"/>
          <w:szCs w:val="28"/>
        </w:rPr>
        <w:t>3.5.20. Документы по патрулированию хранятся в соответствующем отделе в течение 3 лет.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3.5.21. В случае</w:t>
      </w:r>
      <w:proofErr w:type="gramStart"/>
      <w:r w:rsidRPr="00496D8C">
        <w:rPr>
          <w:sz w:val="28"/>
          <w:szCs w:val="28"/>
        </w:rPr>
        <w:t>,</w:t>
      </w:r>
      <w:proofErr w:type="gramEnd"/>
      <w:r w:rsidRPr="00496D8C">
        <w:rPr>
          <w:sz w:val="28"/>
          <w:szCs w:val="28"/>
        </w:rPr>
        <w:t xml:space="preserve"> если к патрулированию привлекаются иные организации и физические лица, соответствующие планы-графики перед утверждением подлежат согласованию с указанными лицами.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3.5.22. </w:t>
      </w:r>
      <w:proofErr w:type="gramStart"/>
      <w:r w:rsidRPr="00496D8C">
        <w:rPr>
          <w:sz w:val="28"/>
          <w:szCs w:val="28"/>
        </w:rPr>
        <w:t xml:space="preserve">При патрулировании инспектор принимает меры для выявления, пресечения и предотвращения правонарушений и преступлений, возбуждает дела об административных правонарушениях, предусмотренных </w:t>
      </w:r>
      <w:hyperlink r:id="rId66" w:history="1">
        <w:r w:rsidRPr="00496D8C">
          <w:rPr>
            <w:sz w:val="28"/>
            <w:szCs w:val="28"/>
          </w:rPr>
          <w:t>частью 2 статьи 7.2</w:t>
        </w:r>
      </w:hyperlink>
      <w:r w:rsidRPr="00496D8C">
        <w:rPr>
          <w:sz w:val="28"/>
          <w:szCs w:val="28"/>
        </w:rPr>
        <w:t xml:space="preserve"> (в части уничтожения или повреждения лесоустроительных и лесохозяйственных знаков), </w:t>
      </w:r>
      <w:hyperlink r:id="rId67" w:history="1">
        <w:r w:rsidRPr="00496D8C">
          <w:rPr>
            <w:sz w:val="28"/>
            <w:szCs w:val="28"/>
          </w:rPr>
          <w:t>статьями 7.9</w:t>
        </w:r>
      </w:hyperlink>
      <w:r w:rsidRPr="00496D8C">
        <w:rPr>
          <w:sz w:val="28"/>
          <w:szCs w:val="28"/>
        </w:rPr>
        <w:t xml:space="preserve">, </w:t>
      </w:r>
      <w:hyperlink r:id="rId68" w:history="1">
        <w:r w:rsidRPr="00496D8C">
          <w:rPr>
            <w:sz w:val="28"/>
            <w:szCs w:val="28"/>
          </w:rPr>
          <w:t>7.10</w:t>
        </w:r>
      </w:hyperlink>
      <w:r w:rsidRPr="00496D8C">
        <w:rPr>
          <w:sz w:val="28"/>
          <w:szCs w:val="28"/>
        </w:rPr>
        <w:t xml:space="preserve">, </w:t>
      </w:r>
      <w:hyperlink r:id="rId69" w:history="1">
        <w:r w:rsidRPr="00496D8C">
          <w:rPr>
            <w:sz w:val="28"/>
            <w:szCs w:val="28"/>
          </w:rPr>
          <w:t>статьями 8.24</w:t>
        </w:r>
      </w:hyperlink>
      <w:r w:rsidRPr="00496D8C">
        <w:rPr>
          <w:sz w:val="28"/>
          <w:szCs w:val="28"/>
        </w:rPr>
        <w:t xml:space="preserve"> - </w:t>
      </w:r>
      <w:hyperlink r:id="rId70" w:history="1">
        <w:r w:rsidRPr="00496D8C">
          <w:rPr>
            <w:sz w:val="28"/>
            <w:szCs w:val="28"/>
          </w:rPr>
          <w:t>8.27</w:t>
        </w:r>
      </w:hyperlink>
      <w:r w:rsidRPr="00496D8C">
        <w:rPr>
          <w:sz w:val="28"/>
          <w:szCs w:val="28"/>
        </w:rPr>
        <w:t xml:space="preserve">, </w:t>
      </w:r>
      <w:hyperlink r:id="rId71" w:history="1">
        <w:r w:rsidRPr="00496D8C">
          <w:rPr>
            <w:sz w:val="28"/>
            <w:szCs w:val="28"/>
          </w:rPr>
          <w:t>частью 1 статьи 8.28</w:t>
        </w:r>
      </w:hyperlink>
      <w:r w:rsidRPr="00496D8C">
        <w:rPr>
          <w:sz w:val="28"/>
          <w:szCs w:val="28"/>
        </w:rPr>
        <w:t xml:space="preserve">, </w:t>
      </w:r>
      <w:hyperlink r:id="rId72" w:history="1">
        <w:r w:rsidRPr="00496D8C">
          <w:rPr>
            <w:sz w:val="28"/>
            <w:szCs w:val="28"/>
          </w:rPr>
          <w:t>частью 2 статьи 8.28</w:t>
        </w:r>
      </w:hyperlink>
      <w:r w:rsidRPr="00496D8C">
        <w:rPr>
          <w:sz w:val="28"/>
          <w:szCs w:val="28"/>
        </w:rPr>
        <w:t xml:space="preserve">, </w:t>
      </w:r>
      <w:hyperlink r:id="rId73" w:history="1">
        <w:r w:rsidRPr="00496D8C">
          <w:rPr>
            <w:sz w:val="28"/>
            <w:szCs w:val="28"/>
          </w:rPr>
          <w:t>статьями 8.29</w:t>
        </w:r>
      </w:hyperlink>
      <w:r w:rsidRPr="00496D8C">
        <w:rPr>
          <w:sz w:val="28"/>
          <w:szCs w:val="28"/>
        </w:rPr>
        <w:t xml:space="preserve"> - </w:t>
      </w:r>
      <w:hyperlink r:id="rId74" w:history="1">
        <w:r w:rsidRPr="00496D8C">
          <w:rPr>
            <w:sz w:val="28"/>
            <w:szCs w:val="28"/>
          </w:rPr>
          <w:t>8.32</w:t>
        </w:r>
      </w:hyperlink>
      <w:r w:rsidRPr="00496D8C">
        <w:rPr>
          <w:sz w:val="28"/>
          <w:szCs w:val="28"/>
        </w:rPr>
        <w:t xml:space="preserve"> в пределах своих полномочий в соответствии с лесным законодательством, </w:t>
      </w:r>
      <w:hyperlink r:id="rId75" w:history="1">
        <w:r w:rsidRPr="00496D8C">
          <w:rPr>
            <w:sz w:val="28"/>
            <w:szCs w:val="28"/>
          </w:rPr>
          <w:t>частью 1</w:t>
        </w:r>
        <w:proofErr w:type="gramEnd"/>
        <w:r w:rsidRPr="00496D8C">
          <w:rPr>
            <w:sz w:val="28"/>
            <w:szCs w:val="28"/>
          </w:rPr>
          <w:t xml:space="preserve"> статьи 19.4</w:t>
        </w:r>
      </w:hyperlink>
      <w:r w:rsidRPr="00496D8C">
        <w:rPr>
          <w:sz w:val="28"/>
          <w:szCs w:val="28"/>
        </w:rPr>
        <w:t xml:space="preserve">, статьи 19.4.1,  </w:t>
      </w:r>
      <w:hyperlink r:id="rId76" w:history="1">
        <w:r w:rsidRPr="00496D8C">
          <w:rPr>
            <w:sz w:val="28"/>
            <w:szCs w:val="28"/>
          </w:rPr>
          <w:t>частью 1 статьи 19.5</w:t>
        </w:r>
      </w:hyperlink>
      <w:r w:rsidRPr="00496D8C">
        <w:rPr>
          <w:sz w:val="28"/>
          <w:szCs w:val="28"/>
        </w:rPr>
        <w:t xml:space="preserve">, </w:t>
      </w:r>
      <w:hyperlink r:id="rId77" w:history="1">
        <w:r w:rsidRPr="00496D8C">
          <w:rPr>
            <w:sz w:val="28"/>
            <w:szCs w:val="28"/>
          </w:rPr>
          <w:t>статьями 19.6</w:t>
        </w:r>
      </w:hyperlink>
      <w:r w:rsidRPr="00496D8C">
        <w:rPr>
          <w:sz w:val="28"/>
          <w:szCs w:val="28"/>
        </w:rPr>
        <w:t xml:space="preserve">, </w:t>
      </w:r>
      <w:hyperlink r:id="rId78" w:history="1">
        <w:r w:rsidRPr="00496D8C">
          <w:rPr>
            <w:sz w:val="28"/>
            <w:szCs w:val="28"/>
          </w:rPr>
          <w:t>19.7</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3.5.23. В случае, если после выявления административного правонарушения в области охраны окружающей среды и природопользования (</w:t>
      </w:r>
      <w:hyperlink r:id="rId79" w:history="1">
        <w:r w:rsidRPr="00496D8C">
          <w:rPr>
            <w:sz w:val="28"/>
            <w:szCs w:val="28"/>
          </w:rPr>
          <w:t>глава 8</w:t>
        </w:r>
      </w:hyperlink>
      <w:r w:rsidRPr="00496D8C">
        <w:rPr>
          <w:sz w:val="28"/>
          <w:szCs w:val="28"/>
        </w:rPr>
        <w:t xml:space="preserve"> Кодекса Российской Федерации об административных правонарушениях) осуществляются экспертиза или иные процессуальные действия, требующие значительных временных затрат, проводится административное расследование (</w:t>
      </w:r>
      <w:hyperlink w:anchor="Par3500" w:history="1">
        <w:r w:rsidRPr="00496D8C">
          <w:rPr>
            <w:sz w:val="28"/>
            <w:szCs w:val="28"/>
          </w:rPr>
          <w:t>пункт 3.6</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3.5.24. При выявлении нарушения лесного законодательства в случае, если лица, его совершившие, не установлены, а также в том случае, если нарушение имеет признаки состава преступления, инспекторами составляется акт о нарушении лесного законодательства и выполняются действия, предусмотренные </w:t>
      </w:r>
      <w:hyperlink w:anchor="Par3513" w:history="1">
        <w:r w:rsidRPr="00496D8C">
          <w:rPr>
            <w:sz w:val="28"/>
            <w:szCs w:val="28"/>
          </w:rPr>
          <w:t>пунктом 3.7</w:t>
        </w:r>
      </w:hyperlink>
      <w:r w:rsidRPr="00496D8C">
        <w:rPr>
          <w:sz w:val="28"/>
          <w:szCs w:val="28"/>
        </w:rPr>
        <w:t xml:space="preserve">, </w:t>
      </w:r>
      <w:hyperlink w:anchor="Par3628" w:history="1">
        <w:r w:rsidRPr="00496D8C">
          <w:rPr>
            <w:sz w:val="28"/>
            <w:szCs w:val="28"/>
          </w:rPr>
          <w:t>подпунктом 3.10.6</w:t>
        </w:r>
      </w:hyperlink>
      <w:r w:rsidRPr="00496D8C">
        <w:rPr>
          <w:sz w:val="28"/>
          <w:szCs w:val="28"/>
        </w:rPr>
        <w:t xml:space="preserve"> </w:t>
      </w:r>
      <w:hyperlink w:anchor="Par3630" w:history="1">
        <w:r w:rsidRPr="00496D8C">
          <w:rPr>
            <w:sz w:val="28"/>
            <w:szCs w:val="28"/>
          </w:rPr>
          <w:t>пункта 3.10</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3.5.25. При необходимости инспектором применяются меры обеспечения производства по делам об административных правонарушениях в рамках полномочий, предоставленных </w:t>
      </w:r>
      <w:hyperlink r:id="rId80"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bookmarkStart w:id="48" w:name="Par3500"/>
      <w:bookmarkEnd w:id="48"/>
      <w:r w:rsidRPr="00496D8C">
        <w:rPr>
          <w:sz w:val="28"/>
          <w:szCs w:val="28"/>
        </w:rPr>
        <w:t>3.6. Административное расследование.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3.6.1. Положения Федерального </w:t>
      </w:r>
      <w:hyperlink r:id="rId81" w:history="1">
        <w:r w:rsidRPr="00496D8C">
          <w:rPr>
            <w:sz w:val="28"/>
            <w:szCs w:val="28"/>
          </w:rPr>
          <w:t>закона</w:t>
        </w:r>
      </w:hyperlink>
      <w:r w:rsidRPr="00496D8C">
        <w:rPr>
          <w:sz w:val="28"/>
          <w:szCs w:val="28"/>
        </w:rPr>
        <w:t xml:space="preserve"> от 26.12.2008 № 294-ФЗ, устанавливающие порядок организации и проведения проверок, не применяются к мероприятиям по контролю, а также к действиям государственных органов при проведении административного расследования.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3.6.2. В случаях, если после выявления административного правонарушения в области охраны окружающей среды и природопользования осуществляются экспертиза или иные процессуальные действия, требующие значительных временных затрат, проводится административное расследование.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3.6.3. К правонарушениям в области охраны окружающей среды и природопользования относятся правонарушения, ответственность за которые предусмотрена </w:t>
      </w:r>
      <w:hyperlink r:id="rId82" w:history="1">
        <w:r w:rsidRPr="00496D8C">
          <w:rPr>
            <w:sz w:val="28"/>
            <w:szCs w:val="28"/>
          </w:rPr>
          <w:t>главой 8</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3.6.4. Решение о возбуждении дела об административном правонарушении и проведении административного расследования принимается государственным лесным инспектором в виде определения немедленно после выявления факта совершения административного правонарушения, в том числе и при проведении плановой либо внеплановой выездной или документарной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3.6.5. О возбуждении дела об административном правонарушении уведомляется (служебная записка с приложением материалов дела) главный государственный лесной инспектор в Ростовской области либо его заместитель немедленно после принятия решения о возбуждении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3.6.6. </w:t>
      </w:r>
      <w:proofErr w:type="gramStart"/>
      <w:r w:rsidRPr="00496D8C">
        <w:rPr>
          <w:sz w:val="28"/>
          <w:szCs w:val="28"/>
        </w:rPr>
        <w:t xml:space="preserve">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w:t>
      </w:r>
      <w:hyperlink r:id="rId83" w:history="1">
        <w:r w:rsidRPr="00496D8C">
          <w:rPr>
            <w:sz w:val="28"/>
            <w:szCs w:val="28"/>
          </w:rPr>
          <w:t>Кодекса</w:t>
        </w:r>
      </w:hyperlink>
      <w:r w:rsidRPr="00496D8C">
        <w:rPr>
          <w:sz w:val="28"/>
          <w:szCs w:val="28"/>
        </w:rPr>
        <w:t xml:space="preserve"> Российской Федерации об административных правонарушениях, предусматривающая административную ответственность за данное административное правонарушение.</w:t>
      </w:r>
      <w:proofErr w:type="gramEnd"/>
      <w:r w:rsidRPr="00496D8C">
        <w:rPr>
          <w:sz w:val="28"/>
          <w:szCs w:val="28"/>
        </w:rPr>
        <w:t xml:space="preserve"> </w:t>
      </w:r>
      <w:proofErr w:type="gramStart"/>
      <w:r w:rsidRPr="00496D8C">
        <w:rPr>
          <w:sz w:val="28"/>
          <w:szCs w:val="28"/>
        </w:rPr>
        <w:t xml:space="preserve">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w:t>
      </w:r>
      <w:hyperlink r:id="rId84"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о чем делается запись в определении.</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3.6.7.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3.6.8. Административное расследование проводится по месту совершения или выявления административного правонарушения государственным лесным инспектором, а по решению министра или его заместителя - другим государственным лесным инспектором.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3.6.9. Срок проведения административного расследования не может превышать 1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об административном правонарушении, может быть продлен решением министра или его заместителей на срок не более одного месяца.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3.6.10.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лицом (министром или его заместителем).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3.6.11.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3.6.12. По окончании административного расследования составляется протокол об административном правонарушении либо </w:t>
      </w:r>
      <w:proofErr w:type="gramStart"/>
      <w:r w:rsidRPr="00496D8C">
        <w:rPr>
          <w:sz w:val="28"/>
          <w:szCs w:val="28"/>
        </w:rPr>
        <w:t>выносится</w:t>
      </w:r>
      <w:proofErr w:type="gramEnd"/>
      <w:r w:rsidRPr="00496D8C">
        <w:rPr>
          <w:sz w:val="28"/>
          <w:szCs w:val="28"/>
        </w:rPr>
        <w:t xml:space="preserve"> постановление о прекращении дела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bookmarkStart w:id="49" w:name="Par3513"/>
      <w:bookmarkEnd w:id="49"/>
      <w:r w:rsidRPr="00496D8C">
        <w:rPr>
          <w:sz w:val="28"/>
          <w:szCs w:val="28"/>
        </w:rPr>
        <w:t>3.7. Действия государственных лесных инспекторов при выявлении нарушений лесного законодательства, содержащих признаки состава преступления.</w:t>
      </w:r>
    </w:p>
    <w:p w:rsidR="00921ED3" w:rsidRPr="00496D8C" w:rsidRDefault="00921ED3" w:rsidP="00921ED3">
      <w:pPr>
        <w:autoSpaceDE w:val="0"/>
        <w:autoSpaceDN w:val="0"/>
        <w:adjustRightInd w:val="0"/>
        <w:ind w:firstLine="540"/>
        <w:jc w:val="both"/>
        <w:rPr>
          <w:sz w:val="28"/>
          <w:szCs w:val="28"/>
        </w:rPr>
      </w:pPr>
      <w:r w:rsidRPr="00496D8C">
        <w:rPr>
          <w:sz w:val="28"/>
          <w:szCs w:val="28"/>
        </w:rPr>
        <w:t xml:space="preserve">3.7.1. </w:t>
      </w:r>
      <w:r w:rsidRPr="00496D8C">
        <w:rPr>
          <w:bCs/>
          <w:sz w:val="28"/>
          <w:szCs w:val="28"/>
        </w:rPr>
        <w:t xml:space="preserve">Основанием для начала административной процедуры является наличие признаков </w:t>
      </w:r>
      <w:r w:rsidRPr="00496D8C">
        <w:rPr>
          <w:sz w:val="28"/>
          <w:szCs w:val="28"/>
        </w:rPr>
        <w:t>состава преступления, предусмотренного Уголовным кодексом Российской Федерации при выявлении нарушений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 выявлении нарушений лесного законодательства, содержащих признаки состава преступления, в органы полиции направляется </w:t>
      </w:r>
      <w:hyperlink r:id="rId85" w:history="1">
        <w:r w:rsidRPr="00496D8C">
          <w:rPr>
            <w:sz w:val="28"/>
            <w:szCs w:val="28"/>
          </w:rPr>
          <w:t>заявление</w:t>
        </w:r>
      </w:hyperlink>
      <w:r w:rsidRPr="00496D8C">
        <w:rPr>
          <w:sz w:val="28"/>
          <w:szCs w:val="28"/>
        </w:rPr>
        <w:t xml:space="preserve"> о преступлении с приложением документов, предусмотренных </w:t>
      </w:r>
      <w:hyperlink w:anchor="Par3692" w:history="1">
        <w:r w:rsidRPr="00496D8C">
          <w:rPr>
            <w:sz w:val="28"/>
            <w:szCs w:val="28"/>
          </w:rPr>
          <w:t>абзацами 4</w:t>
        </w:r>
      </w:hyperlink>
      <w:r w:rsidRPr="00496D8C">
        <w:rPr>
          <w:sz w:val="28"/>
          <w:szCs w:val="28"/>
        </w:rPr>
        <w:t xml:space="preserve"> - </w:t>
      </w:r>
      <w:hyperlink w:anchor="Par3694" w:history="1">
        <w:r w:rsidRPr="00496D8C">
          <w:rPr>
            <w:sz w:val="28"/>
            <w:szCs w:val="28"/>
          </w:rPr>
          <w:t>6 подпункта 3.10.3 пункта 3.10</w:t>
        </w:r>
      </w:hyperlink>
      <w:r w:rsidRPr="00496D8C">
        <w:rPr>
          <w:sz w:val="28"/>
          <w:szCs w:val="28"/>
        </w:rPr>
        <w:t xml:space="preserve"> настоящего раздела. При необходимости заявление о преступлении сообщается в органы внутренних дел по телефону с последующим направлением заявления в письменном виде. Выполняются действия, предусмотренные </w:t>
      </w:r>
      <w:hyperlink w:anchor="Par3628" w:history="1">
        <w:r w:rsidRPr="00496D8C">
          <w:rPr>
            <w:sz w:val="28"/>
            <w:szCs w:val="28"/>
          </w:rPr>
          <w:t>подпунктами 3.10.6</w:t>
        </w:r>
      </w:hyperlink>
      <w:r w:rsidRPr="00496D8C">
        <w:rPr>
          <w:sz w:val="28"/>
          <w:szCs w:val="28"/>
        </w:rPr>
        <w:t xml:space="preserve"> - </w:t>
      </w:r>
      <w:hyperlink w:anchor="Par3630" w:history="1">
        <w:r w:rsidRPr="00496D8C">
          <w:rPr>
            <w:sz w:val="28"/>
            <w:szCs w:val="28"/>
          </w:rPr>
          <w:t>3.10.8</w:t>
        </w:r>
      </w:hyperlink>
      <w:r w:rsidRPr="00496D8C">
        <w:rPr>
          <w:sz w:val="28"/>
          <w:szCs w:val="28"/>
        </w:rPr>
        <w:t xml:space="preserve">, </w:t>
      </w:r>
      <w:hyperlink w:anchor="Par3633" w:history="1">
        <w:r w:rsidRPr="00496D8C">
          <w:rPr>
            <w:sz w:val="28"/>
            <w:szCs w:val="28"/>
          </w:rPr>
          <w:t>3.10.11 пункта 3.10</w:t>
        </w:r>
      </w:hyperlink>
      <w:r w:rsidRPr="00496D8C">
        <w:rPr>
          <w:sz w:val="28"/>
          <w:szCs w:val="28"/>
        </w:rPr>
        <w:t xml:space="preserve"> настоящего раздела.</w:t>
      </w:r>
    </w:p>
    <w:p w:rsidR="00921ED3" w:rsidRPr="00496D8C" w:rsidRDefault="00921ED3" w:rsidP="00921ED3">
      <w:pPr>
        <w:autoSpaceDE w:val="0"/>
        <w:autoSpaceDN w:val="0"/>
        <w:adjustRightInd w:val="0"/>
        <w:ind w:firstLine="540"/>
        <w:jc w:val="both"/>
        <w:rPr>
          <w:sz w:val="28"/>
          <w:szCs w:val="28"/>
        </w:rPr>
      </w:pPr>
      <w:r w:rsidRPr="00496D8C">
        <w:rPr>
          <w:bCs/>
          <w:sz w:val="28"/>
          <w:szCs w:val="28"/>
        </w:rPr>
        <w:t>Должностным лицом министерства, ответственным за подготовку и направление заявления о преступлении является</w:t>
      </w:r>
      <w:r w:rsidRPr="00496D8C">
        <w:rPr>
          <w:sz w:val="28"/>
          <w:szCs w:val="28"/>
        </w:rPr>
        <w:t xml:space="preserve"> государственный лесной</w:t>
      </w:r>
      <w:r w:rsidRPr="00496D8C">
        <w:rPr>
          <w:bCs/>
          <w:sz w:val="28"/>
          <w:szCs w:val="28"/>
        </w:rPr>
        <w:t xml:space="preserve"> инспектор, выявивший </w:t>
      </w:r>
      <w:r w:rsidRPr="00496D8C">
        <w:rPr>
          <w:sz w:val="28"/>
          <w:szCs w:val="28"/>
        </w:rPr>
        <w:t xml:space="preserve">нарушение лесного законодательства, содержащее признаки состава преступления. </w:t>
      </w:r>
    </w:p>
    <w:p w:rsidR="00921ED3" w:rsidRPr="00496D8C" w:rsidRDefault="00921ED3" w:rsidP="00921ED3">
      <w:pPr>
        <w:widowControl w:val="0"/>
        <w:autoSpaceDE w:val="0"/>
        <w:autoSpaceDN w:val="0"/>
        <w:adjustRightInd w:val="0"/>
        <w:ind w:firstLine="540"/>
        <w:jc w:val="both"/>
        <w:rPr>
          <w:sz w:val="28"/>
          <w:szCs w:val="28"/>
        </w:rPr>
      </w:pPr>
      <w:bookmarkStart w:id="50" w:name="Par3515"/>
      <w:bookmarkEnd w:id="50"/>
      <w:r w:rsidRPr="00496D8C">
        <w:rPr>
          <w:sz w:val="28"/>
          <w:szCs w:val="28"/>
        </w:rPr>
        <w:t>3.7.2. В заявлении о преступлении указываются: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 место и время обнаружения преступления, точное или предположительное время совершения преступления;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2) в чем выразилось преступление;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 объем незаконно заготовленной древесины с указанием количества и пород деревьев, информация о поврежденных лесных насаждениях;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4) размер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5) меры, принятые государственными лесными инспекторами, в том числе меры для фиксации доказательств, информация о свидетелях, информация о возможных подозреваемых и (или) лицах, непосредственно совершивших преступление;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6) иные имеющие значение данные;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7) перечень приложений к заявлению.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3.7.3. Критерием принятия решения о подаче в органы внутренних дел заявления о преступлении является установление государственным лесным</w:t>
      </w:r>
      <w:r w:rsidRPr="00496D8C">
        <w:rPr>
          <w:bCs/>
          <w:sz w:val="28"/>
          <w:szCs w:val="28"/>
        </w:rPr>
        <w:t xml:space="preserve"> инспектором</w:t>
      </w:r>
      <w:r w:rsidRPr="00496D8C">
        <w:rPr>
          <w:sz w:val="28"/>
          <w:szCs w:val="28"/>
        </w:rPr>
        <w:t xml:space="preserve"> признаков состава преступления.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 случае</w:t>
      </w:r>
      <w:proofErr w:type="gramStart"/>
      <w:r w:rsidRPr="00496D8C">
        <w:rPr>
          <w:sz w:val="28"/>
          <w:szCs w:val="28"/>
        </w:rPr>
        <w:t>,</w:t>
      </w:r>
      <w:proofErr w:type="gramEnd"/>
      <w:r w:rsidRPr="00496D8C">
        <w:rPr>
          <w:sz w:val="28"/>
          <w:szCs w:val="28"/>
        </w:rPr>
        <w:t xml:space="preserve"> если признаки состава преступления установлены после возбуждения дела об административном правонарушении, выносится постановление о прекращении производства по делу об административном правонарушении. Материалы дела направляются прокурору, в орган предварительного следствия или в орган дознания.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3.7.4. Принимаются меры, направленные на возмещение вреда, в соответствии с </w:t>
      </w:r>
      <w:hyperlink w:anchor="Par3686" w:history="1">
        <w:r w:rsidRPr="00496D8C">
          <w:rPr>
            <w:sz w:val="28"/>
            <w:szCs w:val="28"/>
          </w:rPr>
          <w:t>пунктом 3.10</w:t>
        </w:r>
      </w:hyperlink>
      <w:r w:rsidRPr="00496D8C">
        <w:rPr>
          <w:sz w:val="28"/>
          <w:szCs w:val="28"/>
        </w:rPr>
        <w:t xml:space="preserve"> настоящего Регламента.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3.7.5. Результатом административной процедуры является регистрация правоохранительными органами сообщения о преступлении.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3.8. Контроль своевременного и полного устранения нарушений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3.8.1. По истечении срока исполнения юридическим лицом, индивидуальным предпринимателем, гражданином ранее выданного предписания об устранении выявленного нарушения обязательных требований лесного законодательства проводится внеплановая проверка.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3.8.2. В случае</w:t>
      </w:r>
      <w:proofErr w:type="gramStart"/>
      <w:r w:rsidRPr="00496D8C">
        <w:rPr>
          <w:sz w:val="28"/>
          <w:szCs w:val="28"/>
        </w:rPr>
        <w:t>,</w:t>
      </w:r>
      <w:proofErr w:type="gramEnd"/>
      <w:r w:rsidRPr="00496D8C">
        <w:rPr>
          <w:sz w:val="28"/>
          <w:szCs w:val="28"/>
        </w:rPr>
        <w:t xml:space="preserve"> если в ходе проведения внеплановой проверки установлено выполнение юридическим лицом, индивидуальным предпринимателем, гражданином выданного предписания в полном объеме, инспектором составляется акт проверки соблюдения лесного законодательства с приложением документов, подтверждающих устранение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3.8.3. </w:t>
      </w:r>
      <w:proofErr w:type="gramStart"/>
      <w:r w:rsidRPr="00496D8C">
        <w:rPr>
          <w:sz w:val="28"/>
          <w:szCs w:val="28"/>
        </w:rPr>
        <w:t>В случае непринятия мер по устранению нарушения лесного законодательства в установленный для этого срок инспектором одновременно с актом</w:t>
      </w:r>
      <w:proofErr w:type="gramEnd"/>
      <w:r w:rsidRPr="00496D8C">
        <w:rPr>
          <w:sz w:val="28"/>
          <w:szCs w:val="28"/>
        </w:rPr>
        <w:t xml:space="preserve"> составляется протокол об административном правонарушении за нарушение, предусмотренное </w:t>
      </w:r>
      <w:hyperlink r:id="rId86" w:history="1">
        <w:r w:rsidRPr="00496D8C">
          <w:rPr>
            <w:sz w:val="28"/>
            <w:szCs w:val="28"/>
          </w:rPr>
          <w:t>частью 1 статьи 19.5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3.8.4. Протокол об административном правонарушении в составе административного дела направляется на рассмотрение в суд (мировому судье) по месту совершения правонарушения в течение трех суток с момента составления.</w:t>
      </w:r>
    </w:p>
    <w:p w:rsidR="00921ED3" w:rsidRPr="00496D8C" w:rsidRDefault="00921ED3" w:rsidP="00921ED3">
      <w:pPr>
        <w:widowControl w:val="0"/>
        <w:autoSpaceDE w:val="0"/>
        <w:autoSpaceDN w:val="0"/>
        <w:adjustRightInd w:val="0"/>
        <w:ind w:firstLine="540"/>
        <w:jc w:val="both"/>
        <w:rPr>
          <w:sz w:val="28"/>
          <w:szCs w:val="28"/>
        </w:rPr>
      </w:pPr>
      <w:bookmarkStart w:id="51" w:name="Par3535"/>
      <w:bookmarkEnd w:id="51"/>
      <w:r w:rsidRPr="00496D8C">
        <w:rPr>
          <w:sz w:val="28"/>
          <w:szCs w:val="28"/>
        </w:rPr>
        <w:t>3.9. Производство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Особенности производства по делам об административных правонарушениях регулируются </w:t>
      </w:r>
      <w:hyperlink r:id="rId87" w:history="1">
        <w:r w:rsidRPr="00496D8C">
          <w:rPr>
            <w:sz w:val="28"/>
            <w:szCs w:val="28"/>
          </w:rPr>
          <w:t>разделом IV</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 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 Протокол об административном правонарушении, иные материалы дела после их надлежащего оформления передаются лицу, уполномоченному рассматривать дела об административных правонарушениях, в течение 3 дней со дня составления протокола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3.9.3. Рассмотрение дела об административном правонарушении осуществляется главным государственным лесным инспектором в Ростовской области, его заместителем, старшим государственным лесным инспектором - начальником отдела государственного надзора в порядке, установленном </w:t>
      </w:r>
      <w:hyperlink r:id="rId88" w:history="1">
        <w:r w:rsidRPr="00496D8C">
          <w:rPr>
            <w:sz w:val="28"/>
            <w:szCs w:val="28"/>
          </w:rPr>
          <w:t>главой 29</w:t>
        </w:r>
      </w:hyperlink>
      <w:r w:rsidRPr="00496D8C">
        <w:rPr>
          <w:sz w:val="28"/>
          <w:szCs w:val="28"/>
        </w:rPr>
        <w:t xml:space="preserve"> Кодекса Российской Федерации об административных правонарушениях. Приказом министерства правом рассмотрения дел об административных правонарушениях может быть наделен начальник соответствующего межрайонного отдела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3.9.4. В случае возникшей необходимости (командировка, болезнь, отпуск, иные уважительные причины отсутствия лица, которому дело направлено для рассмотрения) главный государственный лесной инспектор в Ростовской области или его заместители принимают решение о передаче материалов дела об административном правонарушении для рассмотрения от одного инспектора другому.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 В случае длительного отсутствия главного государственного лесного инспектора в Ростовской области или его заместителя (отпуск, длительная командировка и т.п.), которым направлены для рассмотрения дела об административных правонарушениях, указанные лица принимают решение о передаче полномочий по рассмотрению дел об административных правонарушениях, поступающих на их имя, другому инспектору.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 Решение о передаче материалов дела об административном правонарушении оформляется в виде определения и приобщается к материалам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 Инспектор, возбудивший дело об административном правонарушении участвует в судебных процессах, относящихся к данному делу.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3.9.8. Дело об административном правонарушении рассматривается в пятнадцатидневный срок со дня получения должностным лицом, правомочным рассматривать дело, протокола об административном правонарушении и других материалов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3.9.9.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w:t>
      </w:r>
      <w:r w:rsidRPr="00496D8C">
        <w:rPr>
          <w:sz w:val="28"/>
          <w:szCs w:val="28"/>
        </w:rPr>
        <w:lastRenderedPageBreak/>
        <w:t>быть продлен должностным лицом, рассматривающим дело, но не более чем на 1 месяц.</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3.9.10. О продлении указанного срока должностное лицо, рассматривающее дело, выносит мотивированное определение.</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52" w:name="Par3549"/>
      <w:bookmarkEnd w:id="52"/>
      <w:r w:rsidRPr="00496D8C">
        <w:rPr>
          <w:sz w:val="28"/>
          <w:szCs w:val="28"/>
        </w:rPr>
        <w:t>Подготовка к рассмотрению дела</w:t>
      </w:r>
    </w:p>
    <w:p w:rsidR="00921ED3" w:rsidRPr="00496D8C" w:rsidRDefault="00921ED3" w:rsidP="00921ED3">
      <w:pPr>
        <w:widowControl w:val="0"/>
        <w:autoSpaceDE w:val="0"/>
        <w:autoSpaceDN w:val="0"/>
        <w:adjustRightInd w:val="0"/>
        <w:jc w:val="center"/>
        <w:rPr>
          <w:sz w:val="28"/>
          <w:szCs w:val="28"/>
        </w:rPr>
      </w:pPr>
      <w:r w:rsidRPr="00496D8C">
        <w:rPr>
          <w:sz w:val="28"/>
          <w:szCs w:val="28"/>
        </w:rPr>
        <w:t>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3.9.11. Процедуре рассмотрения дела об административном правонарушении предшествует процедура подготовки к рассмотрению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3.9.12. Должностное лицо, уполномоченное рассматривать дела об административных правонарушениях, при подготовке к рассмотрению дела об административном правонарушении выясняет следующие вопросы: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относится ли к его компетенции рассмотрение данного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имеются ли обстоятельства, исключающие возможность рассмотрения данного дела должностным лицом;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правильно ли составлены протокол об административном правонарушении и иные материалы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имеются ли обстоятельства, исключающие производство по делу;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достаточно ли имеющихся по делу материалов для его рассмотрения по существу;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имеются ли ходатайства и отводы.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3.9.13.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 назначении времени и места рассмотрения дела;</w:t>
      </w:r>
    </w:p>
    <w:p w:rsidR="00921ED3" w:rsidRPr="00496D8C" w:rsidRDefault="00921ED3" w:rsidP="00921ED3">
      <w:pPr>
        <w:autoSpaceDE w:val="0"/>
        <w:autoSpaceDN w:val="0"/>
        <w:adjustRightInd w:val="0"/>
        <w:ind w:firstLine="540"/>
        <w:jc w:val="both"/>
        <w:outlineLvl w:val="0"/>
        <w:rPr>
          <w:bCs/>
          <w:sz w:val="28"/>
          <w:szCs w:val="28"/>
        </w:rPr>
      </w:pPr>
      <w:r w:rsidRPr="00496D8C">
        <w:rPr>
          <w:sz w:val="28"/>
          <w:szCs w:val="28"/>
        </w:rPr>
        <w:t xml:space="preserve">о вызове лица, </w:t>
      </w:r>
      <w:r w:rsidRPr="00496D8C">
        <w:rPr>
          <w:bCs/>
          <w:sz w:val="28"/>
          <w:szCs w:val="28"/>
        </w:rPr>
        <w:t>в отношении которого ведется производство по делу об административном правонарушении, потерпевшего, законного представителя физического и юридического лиц, защитника и представителя, Уполномоченного при Президенте Российской Федерации по защите прав предпринимателей, свидетеля, понятого, специалиста, эксперта переводчика;</w:t>
      </w:r>
    </w:p>
    <w:p w:rsidR="00921ED3" w:rsidRPr="00496D8C" w:rsidRDefault="00921ED3" w:rsidP="00921ED3">
      <w:pPr>
        <w:autoSpaceDE w:val="0"/>
        <w:autoSpaceDN w:val="0"/>
        <w:adjustRightInd w:val="0"/>
        <w:ind w:firstLine="540"/>
        <w:jc w:val="both"/>
        <w:outlineLvl w:val="0"/>
        <w:rPr>
          <w:sz w:val="28"/>
          <w:szCs w:val="28"/>
        </w:rPr>
      </w:pPr>
      <w:r w:rsidRPr="00496D8C">
        <w:rPr>
          <w:sz w:val="28"/>
          <w:szCs w:val="28"/>
        </w:rPr>
        <w:t>об истребовании необходимых дополнительных материалов по делу, о назначении экспертизы;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об отложении рассмотрения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должностного лица, которому протокол об административном правонарушении и другие материалы дела поступили на рассмотрение.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3.9.14. При наличии обстоятельств, исключающих производство по делу об административном правонарушении, выносится постановление о прекращении производства по делу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3.9.15. В случае</w:t>
      </w:r>
      <w:proofErr w:type="gramStart"/>
      <w:r w:rsidRPr="00496D8C">
        <w:rPr>
          <w:sz w:val="28"/>
          <w:szCs w:val="28"/>
        </w:rPr>
        <w:t>,</w:t>
      </w:r>
      <w:proofErr w:type="gramEnd"/>
      <w:r w:rsidRPr="00496D8C">
        <w:rPr>
          <w:sz w:val="28"/>
          <w:szCs w:val="28"/>
        </w:rPr>
        <w:t xml:space="preserve"> если рассмотрение дела об административном правонарушении отложено в связи с неявкой без уважительной причины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 и их отсутствие препятствует всестороннему, полному, объективному и своевременному выяснению обстоятельств дела и разрешению его в </w:t>
      </w:r>
      <w:proofErr w:type="gramStart"/>
      <w:r w:rsidRPr="00496D8C">
        <w:rPr>
          <w:sz w:val="28"/>
          <w:szCs w:val="28"/>
        </w:rPr>
        <w:t>соответствии</w:t>
      </w:r>
      <w:proofErr w:type="gramEnd"/>
      <w:r w:rsidRPr="00496D8C">
        <w:rPr>
          <w:sz w:val="28"/>
          <w:szCs w:val="28"/>
        </w:rPr>
        <w:t xml:space="preserve"> с законом, должностное лицо, рассматривающее дело, выносит определение о приводе указанных лиц в соответствии со </w:t>
      </w:r>
      <w:hyperlink r:id="rId89" w:history="1">
        <w:r w:rsidRPr="00496D8C">
          <w:rPr>
            <w:sz w:val="28"/>
            <w:szCs w:val="28"/>
          </w:rPr>
          <w:t>статьей 27.15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3.9.16. Полученные сведения, а также объяснения лица, в отношении которого ведется производство по делу об административном правонарушении, представляют собой сведения, имеющие отношение к делу, и включаются в его состав.</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2"/>
        <w:rPr>
          <w:sz w:val="28"/>
          <w:szCs w:val="28"/>
        </w:rPr>
      </w:pPr>
      <w:bookmarkStart w:id="53" w:name="Par3570"/>
      <w:bookmarkEnd w:id="53"/>
      <w:r w:rsidRPr="00496D8C">
        <w:rPr>
          <w:sz w:val="28"/>
          <w:szCs w:val="28"/>
        </w:rPr>
        <w:t>Порядок рассмотрения дела</w:t>
      </w:r>
    </w:p>
    <w:p w:rsidR="00921ED3" w:rsidRPr="00496D8C" w:rsidRDefault="00921ED3" w:rsidP="00921ED3">
      <w:pPr>
        <w:widowControl w:val="0"/>
        <w:autoSpaceDE w:val="0"/>
        <w:autoSpaceDN w:val="0"/>
        <w:adjustRightInd w:val="0"/>
        <w:jc w:val="center"/>
        <w:rPr>
          <w:sz w:val="28"/>
          <w:szCs w:val="28"/>
        </w:rPr>
      </w:pPr>
      <w:r w:rsidRPr="00496D8C">
        <w:rPr>
          <w:sz w:val="28"/>
          <w:szCs w:val="28"/>
        </w:rPr>
        <w:t>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3.9.17. При рассмотрении дела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объявляется</w:t>
      </w:r>
      <w:proofErr w:type="gramEnd"/>
      <w:r w:rsidRPr="00496D8C">
        <w:rPr>
          <w:sz w:val="28"/>
          <w:szCs w:val="28"/>
        </w:rPr>
        <w:t xml:space="preserve"> кто рассматривает дело, какое дело подлежит рассмотрению, кто и на основании какого закона привлекается к административной ответственности;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устанавливается факт явки физического лица или его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а также иных лиц, участвующих в рассмотрении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проверяются полномочия законных представителей физического или юридического лица, защитника и представителя;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выясняется, извещены ли участники производства по делу в установленном порядке;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лицам, участвующим в рассмотрении дела, разъясняются их права и обязанности;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рассматриваются заявленные отводы и ходатайства;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выносится определение об отложении рассмотрения дела в случае: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поступления заявления о самоотводе или об отводе должностного лица, рассматривающего дело;</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отвода специалиста, эксперта или переводчика, если указанный отвод препятствует рассмотрению дела по существу;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необходимости явки лица, участвующего в рассмотрении дела, истребования дополнительных материалов по делу или назначения экспертизы;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выносится определение о приводе лица, участие которого признается обязательным при рассмотрении дела, в соответствии с </w:t>
      </w:r>
      <w:hyperlink r:id="rId90" w:history="1">
        <w:r w:rsidRPr="00496D8C">
          <w:rPr>
            <w:sz w:val="28"/>
            <w:szCs w:val="28"/>
          </w:rPr>
          <w:t>частью 3 статьи 29.4</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выносится определение </w:t>
      </w:r>
      <w:proofErr w:type="gramStart"/>
      <w:r w:rsidRPr="00496D8C">
        <w:rPr>
          <w:sz w:val="28"/>
          <w:szCs w:val="28"/>
        </w:rPr>
        <w:t xml:space="preserve">о передаче дела на рассмотрение по подведомственности в соответствии со </w:t>
      </w:r>
      <w:hyperlink r:id="rId91" w:history="1">
        <w:r w:rsidRPr="00496D8C">
          <w:rPr>
            <w:sz w:val="28"/>
            <w:szCs w:val="28"/>
          </w:rPr>
          <w:t>статьей</w:t>
        </w:r>
        <w:proofErr w:type="gramEnd"/>
        <w:r w:rsidRPr="00496D8C">
          <w:rPr>
            <w:sz w:val="28"/>
            <w:szCs w:val="28"/>
          </w:rPr>
          <w:t xml:space="preserve"> 29.5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3.9.18.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3.9.19. В случае необходимости осуществляются другие процессуальные действия в соответствии с </w:t>
      </w:r>
      <w:hyperlink r:id="rId92"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3.9.20. По результатам рассмотрения дела об административном правонарушении выноситься постановление: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 прекращении производства по делу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3.9.21. Постановление о прекращении производства по делу об административном правонарушении выносится в случае: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наличия хотя бы одного из обстоятельств, исключающих производство по делу, предусмотренных </w:t>
      </w:r>
      <w:hyperlink r:id="rId93"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объявления устного замечания;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921ED3" w:rsidRPr="00496D8C" w:rsidRDefault="00921ED3" w:rsidP="00921ED3">
      <w:pPr>
        <w:autoSpaceDE w:val="0"/>
        <w:autoSpaceDN w:val="0"/>
        <w:adjustRightInd w:val="0"/>
        <w:ind w:firstLine="540"/>
        <w:jc w:val="both"/>
        <w:outlineLvl w:val="0"/>
        <w:rPr>
          <w:bCs/>
          <w:sz w:val="28"/>
          <w:szCs w:val="28"/>
        </w:rPr>
      </w:pPr>
      <w:r w:rsidRPr="00496D8C">
        <w:rPr>
          <w:sz w:val="28"/>
          <w:szCs w:val="28"/>
        </w:rPr>
        <w:t xml:space="preserve">3.9.22. Постановление по делу об административном правонарушении оформляется в соответствии с требованиями </w:t>
      </w:r>
      <w:hyperlink r:id="rId94" w:history="1">
        <w:r w:rsidRPr="00496D8C">
          <w:rPr>
            <w:sz w:val="28"/>
            <w:szCs w:val="28"/>
          </w:rPr>
          <w:t>статьи 29.10</w:t>
        </w:r>
      </w:hyperlink>
      <w:r w:rsidRPr="00496D8C">
        <w:rPr>
          <w:sz w:val="28"/>
          <w:szCs w:val="28"/>
        </w:rPr>
        <w:t xml:space="preserve"> Кодекса Российской Федерации об административных правонарушениях и должно содержать следующие сведения</w:t>
      </w:r>
      <w:r w:rsidRPr="00496D8C">
        <w:rPr>
          <w:bCs/>
          <w:sz w:val="28"/>
          <w:szCs w:val="28"/>
        </w:rPr>
        <w:t>:</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должность, фамилия, имя, отчество должностного лица, вынесшего постановление, адрес;</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дата и место рассмотрения дела;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сведения о лице, в отношении которого рассмотрено дело;</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обстоятельства, установленные при рассмотрении дела;</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статья настоящего Кодекса Российской Федерации об административных правонарушениях, предусматривающая административную ответственность за </w:t>
      </w:r>
      <w:r w:rsidRPr="00496D8C">
        <w:rPr>
          <w:bCs/>
          <w:sz w:val="28"/>
          <w:szCs w:val="28"/>
        </w:rPr>
        <w:lastRenderedPageBreak/>
        <w:t>совершение административного правонарушения, либо основания прекращения производства по делу;</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мотивированное решение по делу;</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срок и порядок обжалования постановления.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3.9.23. В постановлении по делу об административном правонарушении должны быть решены вопросы об изъятых вещах и документах, в случае если такое изъятие производилось.</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3.9.24. Постановление по делу об административном правонарушении подписывается должностным лицом, вынесшим постановление.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3.9.25. Постановление по делу об административном правонарушении объявляется немедленно по окончании рассмотрения дела. Копия постановления по делу об административном правонарушении вручается под расписку законному представителю лица, в отношении которого оно вынесено.</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3.9.26. Должностное лицо, рассматривающее дело об административном правонарушении, при установлении причин административного правонарушения и условий, способствовавших его совершению, вносит в соответствующие организации и соответствующим должностным лицам представление о принятии мер по устранению указанных причин и условий.</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3.9.27. Представление составляется в двух экземплярах, один из которых остается в деле, второй - вручается под роспись лицу, в отношении которого рассмотрено дело об административном правонарушении (или его представителю), либо направляется ему посредством почтового отправления с уведомлением о вручении.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3.9.28.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w:t>
      </w:r>
      <w:proofErr w:type="gramStart"/>
      <w:r w:rsidRPr="00496D8C">
        <w:rPr>
          <w:sz w:val="28"/>
          <w:szCs w:val="28"/>
        </w:rPr>
        <w:t>в</w:t>
      </w:r>
      <w:proofErr w:type="gramEnd"/>
      <w:r w:rsidRPr="00496D8C">
        <w:rPr>
          <w:sz w:val="28"/>
          <w:szCs w:val="28"/>
        </w:rPr>
        <w:t xml:space="preserve"> </w:t>
      </w:r>
      <w:proofErr w:type="gramStart"/>
      <w:r w:rsidRPr="00496D8C">
        <w:rPr>
          <w:sz w:val="28"/>
          <w:szCs w:val="28"/>
        </w:rPr>
        <w:t>должностному</w:t>
      </w:r>
      <w:proofErr w:type="gramEnd"/>
      <w:r w:rsidRPr="00496D8C">
        <w:rPr>
          <w:sz w:val="28"/>
          <w:szCs w:val="28"/>
        </w:rPr>
        <w:t xml:space="preserve"> лицу, внесшему представление.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3.9.29. В случае непринятия мер по устранению причин и условий, способствовавших совершению административного правонарушения, должностное лицо, рассмотревшее дело об административном правонарушении (или лицо, им уполномоченное), составляет протокол об административном правонарушении по </w:t>
      </w:r>
      <w:hyperlink r:id="rId95" w:history="1">
        <w:r w:rsidRPr="00496D8C">
          <w:rPr>
            <w:sz w:val="28"/>
            <w:szCs w:val="28"/>
          </w:rPr>
          <w:t>статье 19.6</w:t>
        </w:r>
      </w:hyperlink>
      <w:r w:rsidRPr="00496D8C">
        <w:rPr>
          <w:sz w:val="28"/>
          <w:szCs w:val="28"/>
        </w:rPr>
        <w:t xml:space="preserve"> Кодекса Российской Федерации об административных правонарушениях и направляет его на рассмотрение мировому судье.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3.9.30. Разрешение вопросов, связанных с исполнением постановления 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рассматриваются должностным лицом, вынесшим постановление, в трехдневный срок со дня возникновения основания для разрешения соответствующего вопроса.</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Лица, заинтересованные в разрешении вопросов, извещаются о месте и времени их рассмотрения. При этом неявка заинтересованных лиц без </w:t>
      </w:r>
      <w:r w:rsidRPr="00496D8C">
        <w:rPr>
          <w:sz w:val="28"/>
          <w:szCs w:val="28"/>
        </w:rPr>
        <w:lastRenderedPageBreak/>
        <w:t>уважительных причин не является препятствием для разрешения соответствующих вопросов.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Решение по вопросу о прекращении исполнения постановления о назначении административного наказания выносится в виде постановления.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3.9.31. Отсрочка и рассрочка исполнения постановления 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Порядок получения отсрочки и рассрочки исполнения постановления о назначении административного наказания изложен в подпунктах 3.9.64-3.9.69 пункта 3.9 настоящего раздела.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3.9.32. Приостановление исполнения постановления 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О приостановлении исполнения постановления выносится определение, которое при необходимости немедленно направляется в орган, должностному лицу, </w:t>
      </w:r>
      <w:proofErr w:type="gramStart"/>
      <w:r w:rsidRPr="00496D8C">
        <w:rPr>
          <w:sz w:val="28"/>
          <w:szCs w:val="28"/>
        </w:rPr>
        <w:t>приводящим</w:t>
      </w:r>
      <w:proofErr w:type="gramEnd"/>
      <w:r w:rsidRPr="00496D8C">
        <w:rPr>
          <w:sz w:val="28"/>
          <w:szCs w:val="28"/>
        </w:rPr>
        <w:t xml:space="preserve"> это определение в исполнение.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Принесение протеста на постановление об административном аресте или административном приостановлении деятельности не приостанавливает исполнение этого постановления.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3.9.33. Прекращение исполнения постановления 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Орган, должностное лицо, вынесшие постановление о назначении административного наказания, прекращают исполнение постановления в случае: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издания акта амнистии, если такой акт устраняет применение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отмены или признания </w:t>
      </w:r>
      <w:proofErr w:type="gramStart"/>
      <w:r w:rsidRPr="00496D8C">
        <w:rPr>
          <w:sz w:val="28"/>
          <w:szCs w:val="28"/>
        </w:rPr>
        <w:t>утратившими</w:t>
      </w:r>
      <w:proofErr w:type="gramEnd"/>
      <w:r w:rsidRPr="00496D8C">
        <w:rPr>
          <w:sz w:val="28"/>
          <w:szCs w:val="28"/>
        </w:rPr>
        <w:t xml:space="preserve"> силу закона или его положения, устанавливающих административную ответственность за содеянное;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смерти лица, привлеченного к административной ответственности, или объявления его в установленном законом порядке умершим;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истечения сроков давности исполнения постановления о назначении административного наказания, установленных </w:t>
      </w:r>
      <w:hyperlink r:id="rId96" w:history="1">
        <w:r w:rsidRPr="00496D8C">
          <w:rPr>
            <w:sz w:val="28"/>
            <w:szCs w:val="28"/>
          </w:rPr>
          <w:t>статьей 31.9</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отмены постановления;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 xml:space="preserve">вынесения в случаях, предусмотренных </w:t>
      </w:r>
      <w:hyperlink r:id="rId97"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постановления о прекращении исполнения постановления о назначении административного наказания.</w:t>
      </w:r>
    </w:p>
    <w:p w:rsidR="00921ED3" w:rsidRPr="00496D8C" w:rsidRDefault="00921ED3" w:rsidP="00921ED3">
      <w:pPr>
        <w:widowControl w:val="0"/>
        <w:autoSpaceDE w:val="0"/>
        <w:autoSpaceDN w:val="0"/>
        <w:adjustRightInd w:val="0"/>
        <w:ind w:firstLine="540"/>
        <w:jc w:val="both"/>
        <w:rPr>
          <w:sz w:val="28"/>
          <w:szCs w:val="28"/>
        </w:rPr>
      </w:pPr>
      <w:bookmarkStart w:id="54" w:name="Par3622"/>
      <w:bookmarkEnd w:id="54"/>
    </w:p>
    <w:p w:rsidR="00921ED3" w:rsidRPr="00496D8C" w:rsidRDefault="00921ED3" w:rsidP="00921ED3">
      <w:pPr>
        <w:widowControl w:val="0"/>
        <w:autoSpaceDE w:val="0"/>
        <w:autoSpaceDN w:val="0"/>
        <w:adjustRightInd w:val="0"/>
        <w:ind w:firstLine="540"/>
        <w:jc w:val="center"/>
        <w:rPr>
          <w:sz w:val="28"/>
          <w:szCs w:val="28"/>
        </w:rPr>
      </w:pPr>
      <w:r w:rsidRPr="00496D8C">
        <w:rPr>
          <w:sz w:val="28"/>
          <w:szCs w:val="28"/>
        </w:rPr>
        <w:t>Порядок обеспечения ведения производства</w:t>
      </w:r>
    </w:p>
    <w:p w:rsidR="00921ED3" w:rsidRPr="00496D8C" w:rsidRDefault="00921ED3" w:rsidP="00921ED3">
      <w:pPr>
        <w:widowControl w:val="0"/>
        <w:autoSpaceDE w:val="0"/>
        <w:autoSpaceDN w:val="0"/>
        <w:adjustRightInd w:val="0"/>
        <w:ind w:firstLine="540"/>
        <w:jc w:val="center"/>
        <w:rPr>
          <w:sz w:val="28"/>
          <w:szCs w:val="28"/>
        </w:rPr>
      </w:pPr>
      <w:r w:rsidRPr="00496D8C">
        <w:rPr>
          <w:sz w:val="28"/>
          <w:szCs w:val="28"/>
        </w:rPr>
        <w:t>по делу об административном правонарушении</w:t>
      </w:r>
    </w:p>
    <w:p w:rsidR="00921ED3" w:rsidRPr="00496D8C" w:rsidRDefault="00921ED3" w:rsidP="00921ED3">
      <w:pPr>
        <w:widowControl w:val="0"/>
        <w:autoSpaceDE w:val="0"/>
        <w:autoSpaceDN w:val="0"/>
        <w:adjustRightInd w:val="0"/>
        <w:ind w:firstLine="540"/>
        <w:rPr>
          <w:sz w:val="28"/>
          <w:szCs w:val="28"/>
        </w:rPr>
      </w:pP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3.9.34. При ведении производства по делам об административных правонарушениях государственный лесной инспектор руководствуется </w:t>
      </w:r>
      <w:hyperlink r:id="rId98"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настоящим Административным регламентом.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3.9.35. Юридический отдел министерства осуществляет правовое сопровождение прохождения в министерстве дел об административных правонарушениях: контролирует соблюдение сроков рассмотрения дел об административных правонарушениях, контролирует надлежащее извещение лица, привлекаемого к административной ответственности, о времени и месте рассмотрения дела, оказывает государственным лесным инспекторам помощь при подготовке необходимых документов и т.п.</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3.9.36. В случае выявления нарушения лесного законодательства до составления протокола государственный лесной инспектор обязан выяснить все обстоятельства, исключающие производство по делу об административном правонарушении (</w:t>
      </w:r>
      <w:hyperlink r:id="rId99" w:history="1">
        <w:r w:rsidRPr="00496D8C">
          <w:rPr>
            <w:sz w:val="28"/>
            <w:szCs w:val="28"/>
          </w:rPr>
          <w:t>статья 24.5</w:t>
        </w:r>
      </w:hyperlink>
      <w:r w:rsidRPr="00496D8C">
        <w:rPr>
          <w:sz w:val="28"/>
          <w:szCs w:val="28"/>
        </w:rPr>
        <w:t xml:space="preserve"> Кодекса Российской Федерации об административных правонарушениях). Протокол об административном правонарушении составляется при наличии события административного правонарушения. Инспектором должно быть установлено лицо, совершившее противоправные действия (бездействие), за которые </w:t>
      </w:r>
      <w:hyperlink r:id="rId100"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предусмотрена административная ответственность, а также доказана виновность лица в совершении административного правонарушения.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3.9.37. При отсутствии обстоятельств, препятствующих возбуждению дела об административном правонарушении, государственный лесной инспектор составляет протокол и регистрирует дело об административном правонарушении в соответствующем журнале, который ведется отделом государственного лесного надзора и государственного пожарного надзора в лесах управления развития лесного хозяйства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3.9.38. В случае, если после выявления административного правонарушения в сфере лесного законодательства необходимо провести экспертизу либо осуществить иные процессуальные действия, требующие значительных временных затрат, государственный лесной инспектор, выявивший такое нарушение, обязан провести административное расследование (</w:t>
      </w:r>
      <w:hyperlink w:anchor="Par3500" w:history="1">
        <w:r w:rsidRPr="00496D8C">
          <w:rPr>
            <w:sz w:val="28"/>
            <w:szCs w:val="28"/>
          </w:rPr>
          <w:t>пункт 3.6</w:t>
        </w:r>
      </w:hyperlink>
      <w:r w:rsidRPr="00496D8C">
        <w:rPr>
          <w:sz w:val="28"/>
          <w:szCs w:val="28"/>
        </w:rPr>
        <w:t xml:space="preserve"> настоящего раздела).</w:t>
      </w:r>
    </w:p>
    <w:p w:rsidR="00921ED3" w:rsidRPr="00496D8C" w:rsidRDefault="00921ED3" w:rsidP="00921ED3">
      <w:pPr>
        <w:widowControl w:val="0"/>
        <w:autoSpaceDE w:val="0"/>
        <w:autoSpaceDN w:val="0"/>
        <w:adjustRightInd w:val="0"/>
        <w:ind w:firstLine="540"/>
        <w:jc w:val="both"/>
        <w:rPr>
          <w:sz w:val="28"/>
          <w:szCs w:val="28"/>
        </w:rPr>
      </w:pPr>
      <w:bookmarkStart w:id="55" w:name="Par3628"/>
      <w:bookmarkEnd w:id="55"/>
      <w:r w:rsidRPr="00496D8C">
        <w:rPr>
          <w:sz w:val="28"/>
          <w:szCs w:val="28"/>
        </w:rPr>
        <w:t xml:space="preserve">3.9.39. При выявлении нарушения лесного законодательства неустановленными лицами, а также в том случае, если нарушение имеет признаки состава преступления, инспекторами составляется акт о нарушении </w:t>
      </w:r>
      <w:r w:rsidRPr="00496D8C">
        <w:rPr>
          <w:sz w:val="28"/>
          <w:szCs w:val="28"/>
        </w:rPr>
        <w:lastRenderedPageBreak/>
        <w:t>лесного законодательства (2 экземпляра; номер акта присваивается отделом государственного лесного надзора и государственного пожарного надзора управления развития лесного хозяйства министерства).</w:t>
      </w:r>
    </w:p>
    <w:p w:rsidR="00921ED3" w:rsidRPr="00496D8C" w:rsidRDefault="00921ED3" w:rsidP="00921ED3">
      <w:pPr>
        <w:widowControl w:val="0"/>
        <w:autoSpaceDE w:val="0"/>
        <w:autoSpaceDN w:val="0"/>
        <w:adjustRightInd w:val="0"/>
        <w:ind w:firstLine="540"/>
        <w:jc w:val="both"/>
        <w:rPr>
          <w:sz w:val="28"/>
          <w:szCs w:val="28"/>
        </w:rPr>
      </w:pPr>
      <w:bookmarkStart w:id="56" w:name="Par3629"/>
      <w:bookmarkEnd w:id="56"/>
      <w:r w:rsidRPr="00496D8C">
        <w:rPr>
          <w:sz w:val="28"/>
          <w:szCs w:val="28"/>
        </w:rPr>
        <w:t xml:space="preserve">3.9.40. </w:t>
      </w:r>
      <w:proofErr w:type="gramStart"/>
      <w:r w:rsidRPr="00496D8C">
        <w:rPr>
          <w:sz w:val="28"/>
          <w:szCs w:val="28"/>
        </w:rPr>
        <w:t>Заявление о преступлении с приложением акта о нарушении лесного законодательства (1 экземпляр), расчета размера вреда, причиненного лесам вследствие нарушения лесного законодательства, ведомости перечета незаконно срубленных деревьев, схемы места совершения нарушения лесного законодательства, копии свидетельства о государственной регистрации права на лесной участок, на котором совершено нарушение лесного законодательства, направляется соответствующим правоохранительным органам.</w:t>
      </w:r>
      <w:proofErr w:type="gramEnd"/>
    </w:p>
    <w:p w:rsidR="00921ED3" w:rsidRPr="00496D8C" w:rsidRDefault="00921ED3" w:rsidP="00921ED3">
      <w:pPr>
        <w:widowControl w:val="0"/>
        <w:autoSpaceDE w:val="0"/>
        <w:autoSpaceDN w:val="0"/>
        <w:adjustRightInd w:val="0"/>
        <w:ind w:firstLine="540"/>
        <w:jc w:val="both"/>
        <w:rPr>
          <w:sz w:val="28"/>
          <w:szCs w:val="28"/>
        </w:rPr>
      </w:pPr>
      <w:bookmarkStart w:id="57" w:name="Par3630"/>
      <w:bookmarkEnd w:id="57"/>
      <w:r w:rsidRPr="00496D8C">
        <w:rPr>
          <w:sz w:val="28"/>
          <w:szCs w:val="28"/>
        </w:rPr>
        <w:t xml:space="preserve">3.9.41. Копии указанных в </w:t>
      </w:r>
      <w:hyperlink w:anchor="Par3629" w:history="1">
        <w:r w:rsidRPr="00496D8C">
          <w:rPr>
            <w:sz w:val="28"/>
            <w:szCs w:val="28"/>
          </w:rPr>
          <w:t>подпункте 3.9.40 пункта 3.</w:t>
        </w:r>
      </w:hyperlink>
      <w:r w:rsidRPr="00496D8C">
        <w:rPr>
          <w:sz w:val="28"/>
          <w:szCs w:val="28"/>
        </w:rPr>
        <w:t>9 настоящего раздела документов направляются в отдел государственного лесного надзора и государственного пожарного надзора в лесах управления развития лесного хозяйства министерства.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3.9.42. Инспектор, составивший акт (а в его отсутствие начальник соответствующего отдела), осуществляет мониторинг исполнения правоохранительными органами переданных документов. Ежемесячно, в срок до 10 числа месяца, следующего за </w:t>
      </w:r>
      <w:proofErr w:type="gramStart"/>
      <w:r w:rsidRPr="00496D8C">
        <w:rPr>
          <w:sz w:val="28"/>
          <w:szCs w:val="28"/>
        </w:rPr>
        <w:t>отчетным</w:t>
      </w:r>
      <w:proofErr w:type="gramEnd"/>
      <w:r w:rsidRPr="00496D8C">
        <w:rPr>
          <w:sz w:val="28"/>
          <w:szCs w:val="28"/>
        </w:rPr>
        <w:t>, межрайонные отделы направляют в отдел государственного надзора служебную записку о движении дела и копии подтверждающих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3.9.43. Государственный лесной инспектор, составивший протокол об административном правонарушении (а в его отсутствие начальник соответствующего отдела), формирует дело.</w:t>
      </w:r>
    </w:p>
    <w:p w:rsidR="00921ED3" w:rsidRPr="00496D8C" w:rsidRDefault="00921ED3" w:rsidP="00921ED3">
      <w:pPr>
        <w:widowControl w:val="0"/>
        <w:autoSpaceDE w:val="0"/>
        <w:autoSpaceDN w:val="0"/>
        <w:adjustRightInd w:val="0"/>
        <w:ind w:firstLine="540"/>
        <w:jc w:val="both"/>
        <w:rPr>
          <w:sz w:val="28"/>
          <w:szCs w:val="28"/>
        </w:rPr>
      </w:pPr>
      <w:bookmarkStart w:id="58" w:name="Par3633"/>
      <w:bookmarkEnd w:id="58"/>
      <w:r w:rsidRPr="00496D8C">
        <w:rPr>
          <w:sz w:val="28"/>
          <w:szCs w:val="28"/>
        </w:rPr>
        <w:t xml:space="preserve">3.9.44. Сформированное дело состоит </w:t>
      </w:r>
      <w:proofErr w:type="gramStart"/>
      <w:r w:rsidRPr="00496D8C">
        <w:rPr>
          <w:sz w:val="28"/>
          <w:szCs w:val="28"/>
        </w:rPr>
        <w:t>из</w:t>
      </w:r>
      <w:proofErr w:type="gramEnd"/>
      <w:r w:rsidRPr="00496D8C">
        <w:rPr>
          <w:sz w:val="28"/>
          <w:szCs w:val="28"/>
        </w:rPr>
        <w:t>:</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1) протокола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2) акта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 предписания (при наличии);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4) других материалов, относящихся к делу.</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3.9.45. Сформированное дело государственным лесным инспектором </w:t>
      </w:r>
      <w:proofErr w:type="gramStart"/>
      <w:r w:rsidRPr="00496D8C">
        <w:rPr>
          <w:sz w:val="28"/>
          <w:szCs w:val="28"/>
        </w:rPr>
        <w:t>представляется в течение 3 суток с момента составления протокола направляются</w:t>
      </w:r>
      <w:proofErr w:type="gramEnd"/>
      <w:r w:rsidRPr="00496D8C">
        <w:rPr>
          <w:sz w:val="28"/>
          <w:szCs w:val="28"/>
        </w:rPr>
        <w:t xml:space="preserve"> лицу, уполномоченному рассматривать дело, для подготовки к рассмотрению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3.9.46. </w:t>
      </w:r>
      <w:proofErr w:type="gramStart"/>
      <w:r w:rsidRPr="00496D8C">
        <w:rPr>
          <w:sz w:val="28"/>
          <w:szCs w:val="28"/>
        </w:rPr>
        <w:t xml:space="preserve">По результатам подготовки к рассмотрению дела главным государственным лесным инспектором в Ростовской области, его заместителем, старшим государственным лесным инспектором – начальником отдела государственного надзора управления развития лесного хозяйства подписывается определение о назначении времени и места рассмотрения дела об административном правонарушении либо выносятся иные определения, предусмотренные </w:t>
      </w:r>
      <w:hyperlink r:id="rId101" w:history="1">
        <w:r w:rsidRPr="00496D8C">
          <w:rPr>
            <w:sz w:val="28"/>
            <w:szCs w:val="28"/>
          </w:rPr>
          <w:t>статьей 29.1</w:t>
        </w:r>
      </w:hyperlink>
      <w:r w:rsidRPr="00496D8C">
        <w:rPr>
          <w:sz w:val="28"/>
          <w:szCs w:val="28"/>
        </w:rPr>
        <w:t xml:space="preserve"> Кодекса Российской Федерации об административных правонарушениях.</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3.9.47. Государственный лесной инспектор обязан вручить под расписку физическому лицу или законному представителю юридического лица, в отношении которых возбуждено дело об административном правонарушении, определение о назначении времени и места рассмотрения дела об административном правонарушении. При отсутствии такой возможности </w:t>
      </w:r>
      <w:r w:rsidRPr="00496D8C">
        <w:rPr>
          <w:sz w:val="28"/>
          <w:szCs w:val="28"/>
        </w:rPr>
        <w:lastRenderedPageBreak/>
        <w:t>государственный лесной инспектор незамедлительно направляет определение по почте заказным письмом с уведомлением о вручении.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3.9.48. Специалист отдела организационной работы и делопроизводства министерства на почтовых уведомлениях о вручении делает </w:t>
      </w:r>
      <w:proofErr w:type="gramStart"/>
      <w:r w:rsidRPr="00496D8C">
        <w:rPr>
          <w:sz w:val="28"/>
          <w:szCs w:val="28"/>
        </w:rPr>
        <w:t>отметку</w:t>
      </w:r>
      <w:proofErr w:type="gramEnd"/>
      <w:r w:rsidRPr="00496D8C">
        <w:rPr>
          <w:sz w:val="28"/>
          <w:szCs w:val="28"/>
        </w:rPr>
        <w:t xml:space="preserve"> о том, к какому документу относится данное уведомление (наименование документа, дата и номер).</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3.9.49. Уведомление о вручении определения лицу, привлекаемому к административной ответственности, после его возвращения передается отделом организационной работы и делопроизводства в отдел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3.9.50. До назначенной даты рассмотрения дела об административном правонарушении государственный лесной инспектор обязан подготовить дело к рассмотрению.</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3.9.51. </w:t>
      </w:r>
      <w:proofErr w:type="gramStart"/>
      <w:r w:rsidRPr="00496D8C">
        <w:rPr>
          <w:sz w:val="28"/>
          <w:szCs w:val="28"/>
        </w:rPr>
        <w:t xml:space="preserve">В случаях, предусмотренных </w:t>
      </w:r>
      <w:hyperlink r:id="rId102"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 государственный лесной инспектор готовит определение о продлении срока рассмотрения дела (</w:t>
      </w:r>
      <w:hyperlink r:id="rId103" w:history="1">
        <w:r w:rsidRPr="00496D8C">
          <w:rPr>
            <w:sz w:val="28"/>
            <w:szCs w:val="28"/>
          </w:rPr>
          <w:t>часть 2 статьи 29.6</w:t>
        </w:r>
      </w:hyperlink>
      <w:r w:rsidRPr="00496D8C">
        <w:rPr>
          <w:sz w:val="28"/>
          <w:szCs w:val="28"/>
        </w:rPr>
        <w:t xml:space="preserve"> Кодекса Российской Федерации об административных правонарушениях), определение об отложении рассмотрения дела (</w:t>
      </w:r>
      <w:hyperlink r:id="rId104" w:history="1">
        <w:r w:rsidRPr="00496D8C">
          <w:rPr>
            <w:sz w:val="28"/>
            <w:szCs w:val="28"/>
          </w:rPr>
          <w:t>пункт 7 части 1 статьи 29.7</w:t>
        </w:r>
      </w:hyperlink>
      <w:r w:rsidRPr="00496D8C">
        <w:rPr>
          <w:sz w:val="28"/>
          <w:szCs w:val="28"/>
        </w:rPr>
        <w:t xml:space="preserve"> Кодекса Российской Федерации об административных правонарушениях), которые подписываются лицом, уполномоченным на рассмотрение настоящего дела.</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3.9.52. В случае необходимости государственным лесным инспектором готовятся иные документы, составление которых предусмотрено </w:t>
      </w:r>
      <w:hyperlink r:id="rId105" w:history="1">
        <w:r w:rsidRPr="00496D8C">
          <w:rPr>
            <w:sz w:val="28"/>
            <w:szCs w:val="28"/>
          </w:rPr>
          <w:t>Кодексом</w:t>
        </w:r>
      </w:hyperlink>
      <w:r w:rsidRPr="00496D8C">
        <w:rPr>
          <w:sz w:val="28"/>
          <w:szCs w:val="28"/>
        </w:rPr>
        <w:t xml:space="preserve">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3.9.53. К моменту рассмотрения дела об административном правонарушении специалист отдела государственного лесного надзора и государственного пожарного надзора в лесах подготавливает проект постановления по делу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3.9.54. По результатам рассмотрения дела по существу государственный лесной инспектор вручает под расписку физическому лицу или законному представителю юридического лица постановление по делу об административном правонарушении. При отсутствии такой возможности государственный лесной инспектор в трехдневный срок представляет постановление в отдел организационной работы и делопроизводства, который отвечает за его своевременную отправку, для чего направляет постановление по почте заказным письмом с уведомлением о вручении, на котором проставляется отметка о принадлежности к соответствующему документу: название документа и номер дела.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3.9.55. Постановление по делу об административном правонарушении составляется в 5 экземплярах.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3.9.56. Отдел администрирования доходов ведет журнал учета исполнения постановлений по делам об административных правонарушениях, куда отдел государственного надзора передает 1 экземпляр постановления по делу об административном правонарушении для его регистрации в журнале.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3.9.57. О получении постановления по делу об административном правонарушении специалист отдела расписывается на экземпляре </w:t>
      </w:r>
      <w:r w:rsidRPr="00496D8C">
        <w:rPr>
          <w:sz w:val="28"/>
          <w:szCs w:val="28"/>
        </w:rPr>
        <w:lastRenderedPageBreak/>
        <w:t>постановления, хранящегося в материалах дела в отделе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3.9.58. Уведомление о вручении постановления лицу, привлекаемому к административной ответственности, отдел организационной работы и делопроизводства передает в отдел администрирования доходов. По дате вручения постановления определяется дата вступления постановления в силу (в соответствии со </w:t>
      </w:r>
      <w:hyperlink r:id="rId106" w:history="1">
        <w:r w:rsidRPr="00496D8C">
          <w:rPr>
            <w:sz w:val="28"/>
            <w:szCs w:val="28"/>
          </w:rPr>
          <w:t>статьей 31.1</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3.9.59. Специалист отдела администрирования доходов министерства проставляет дату вступления постановления в силу на бланке постановления и уведомляет об этом инспектора, возбудившего дело.</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3.9.60. Отдел администрирования доходов министерства ведет контроль своевременной оплаты штрафа, а в случае неоплаты штрафа передает материалы дела в службу судебных приставов, сообщая в отдел государственного надзора о необходимости составления протокола в отношении лица, не оплатившего штраф, по </w:t>
      </w:r>
      <w:hyperlink r:id="rId107" w:history="1">
        <w:r w:rsidRPr="00496D8C">
          <w:rPr>
            <w:sz w:val="28"/>
            <w:szCs w:val="28"/>
          </w:rPr>
          <w:t>части 1 статьи 20.25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3.9.61. В случае направления протокола об административном правонарушении и других материалов для рассмотрения в мировой суд (с уведомлением о вручении) государственный лесной инспектор обязан передать копии протокола и сопроводительного письма в отдел администрирования доходов для учета его в журнале учета исполнения постановлений по делам об административных правонарушениях. О получении копии протокола и сопроводительного письма специалист отдела администрирования доходов расписывается на копии протокола, хранящегося в материалах дела в отделе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3.9.62. Контроль исполнения постановления о назначении наказания (штрафа) осуществляется отделом администрирования доходов министерства. Для этого при неполучении информации о добровольном исполнении постановления суда (или о других результатах рассмотрения дела) через 2 месяца со дня вручения материалов мировому судье отдел администрирования доходов оформляет соответствующий запрос мировому судье.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3.9.63. Дело считается исполненным после получения подтверждения исполнения постановления (квитанций и платежных поручений об оплате административных штрафов либо о возмещении причиненного ущерба, постановлений о прекращении исполнительного производства в связи с фактическим исполнением).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3.9.64. </w:t>
      </w:r>
      <w:proofErr w:type="gramStart"/>
      <w:r w:rsidRPr="00496D8C">
        <w:rPr>
          <w:sz w:val="28"/>
          <w:szCs w:val="28"/>
        </w:rPr>
        <w:t>При наличии обстоятельств, вследствие которых исполнение постановления о назначении административного наказания в виде административного штрафа невозможно (болезнь, отпуск, командировка и т.п.) в сроки, установленные для добровольного исполнения постановления о наложении административного штрафа (60-дневный срок со дня вступления постановления о наложении административного штрафа в законную силу), должностное лицо, вынесшие постановление, вправе отсрочить исполнение постановления на срок до 1 месяца (</w:t>
      </w:r>
      <w:hyperlink r:id="rId108" w:history="1">
        <w:r w:rsidRPr="00496D8C">
          <w:rPr>
            <w:sz w:val="28"/>
            <w:szCs w:val="28"/>
          </w:rPr>
          <w:t>часть</w:t>
        </w:r>
        <w:proofErr w:type="gramEnd"/>
        <w:r w:rsidRPr="00496D8C">
          <w:rPr>
            <w:sz w:val="28"/>
            <w:szCs w:val="28"/>
          </w:rPr>
          <w:t xml:space="preserve"> </w:t>
        </w:r>
        <w:proofErr w:type="gramStart"/>
        <w:r w:rsidRPr="00496D8C">
          <w:rPr>
            <w:sz w:val="28"/>
            <w:szCs w:val="28"/>
          </w:rPr>
          <w:t>1 статьи 31.5</w:t>
        </w:r>
      </w:hyperlink>
      <w:r w:rsidRPr="00496D8C">
        <w:rPr>
          <w:sz w:val="28"/>
          <w:szCs w:val="28"/>
        </w:rPr>
        <w:t xml:space="preserve"> Кодекса Российской </w:t>
      </w:r>
      <w:r w:rsidRPr="00496D8C">
        <w:rPr>
          <w:sz w:val="28"/>
          <w:szCs w:val="28"/>
        </w:rPr>
        <w:lastRenderedPageBreak/>
        <w:t>Федерации об административных правонарушениях).</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3.9.65. С учетом материального положения лица, привлеченного к административной ответственности, уплата административного штрафа может быть рассрочена должностным лицом, вынесшим постановление, на срок до трех месяцев (</w:t>
      </w:r>
      <w:hyperlink r:id="rId109" w:history="1">
        <w:r w:rsidRPr="00496D8C">
          <w:rPr>
            <w:sz w:val="28"/>
            <w:szCs w:val="28"/>
          </w:rPr>
          <w:t>часть 2 статьи 31.5</w:t>
        </w:r>
      </w:hyperlink>
      <w:r w:rsidRPr="00496D8C">
        <w:rPr>
          <w:sz w:val="28"/>
          <w:szCs w:val="28"/>
        </w:rPr>
        <w:t xml:space="preserve"> Кодекса Российской Федерации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3.9.66. Вопросы об отсрочке, о рассрочке исполнения постановления о назначении административного наказания рассматриваются в трехдневный срок со дня возникновения основания для разрешения соответствующего вопроса.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3.9.67. Лица, заинтересованные в разрешении вопроса об отсрочке или рассрочке исполнения постановления о назначении административного наказания в виде административного штрафа,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3.9.68. Решение по вопросам об отсрочке, о рассрочке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3.9.69. Один экземпляр определения об отсрочке (рассрочке) государственный лесной инспектор обязан передать в отдел администрирования доходов для его регистрации и учета при исполнении постановлений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3.9.70. Сведения о добровольном исполнении постановления о наложении административного штрафа (копия документа, свидетельствующего об уплате административного штрафа) направляются отделом организационной работы и делопроизводства непосредственно в отдел администрирования доходов. При этом отдел администрирования доходов производит соответствующие записи в журнале учета и информирует государственного инспектора.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3.9.71. Копии платежных документов подшиваются государственными инспекторами в материалы соответствующего дела об административном правонарушении и являются основанием для завершения оформления дела и сдачи его в архив.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3.9.72. При отсутствии документа, свидетельствующего об уплате административного штрафа, по истечении 60 дней со срока вступления постановления в законную силу отдел администрирования доходов направляет в течение десяти суток постановление о наложении административного штрафа с отметкой  о его неуплате судебному приставу-исполнителю для взыскания суммы административного штрафа.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3.9.73. Постановление по делу об административном правонарушении отправляется специалистом отдела организационной работы и делопроизводства заказным письмом с уведомлением о вручении (с указание номера и наименования на листе почтового уведомления о вручении).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3.9.74. Уведомление о вручении постановления о наложении </w:t>
      </w:r>
      <w:r w:rsidRPr="00496D8C">
        <w:rPr>
          <w:sz w:val="28"/>
          <w:szCs w:val="28"/>
        </w:rPr>
        <w:lastRenderedPageBreak/>
        <w:t>административного штрафа судебному приставу-исполнителю, копия постановления о возбуждении исполнительного производства и постановление о наложении административного штрафа с отметкой судебного пристава-исполнителя об исполнении направляются отделом организационной работы и делопроизводства непосредственно в отдел администрирования доходов.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3.9.75. Отдел администрирования доходов производит соответствующие записи в журнале учета и информирует государственного инспектора об указанных действиях.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3.9.76. Заключение о надлежащем исполнении постановления о назначении административного наказания в виде штрафа оформляется главным бухгалтером министерства в виде надписи «Исполнено» на соответствующем постановлении и подписи в графе «Подпись гл. бухгалтера» в журнале учета исполнения по делам об административных правонарушениях.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3.9.77. Исполнительные документы с отметкой об исполнении подшиваются государственными инспекторами в материалы соответствующего дела об административном правонарушении и являются основанием для завершения оформления дела и сдачи его на хранение в архив.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3.9.78. При отсутствии сведений об исполнении постановления о наложении административного штрафа судебным приставом-исполнителем по истечении 2 месяцев со срока возбуждения исполнительного производства отдел администрирования доходов обязан направить судебному приставу-исполнителю запрос для выяснения причин неисполнения исполнительного документа.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3.9.79. Отдел администрирования доходов министерства обязан принять все необходимые, предусмотренные законом меры для исполнения постановления о наложении административного штрафа.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3.9.80. При сдаче исполненного дела в архив прием дела происходит по описи. При этом в деле в обязательном порядке должны присутствовать оригиналы: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акта проверки (при проведении проверки);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предписания (при наличии);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протокола об административном правонарушении (его копия, в случае если оригинал передан в суд);</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определения о назначении места и времени рассмотрения дела (другие определения);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уведомления о вручении (отметка на определении о получении лично в руки, иные документы, подтверждающие вручение);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постановления по делу об административном правонарушении;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документов об оплате штрафа (материалы исполнительного производства);</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другие документы (приложения к акту, доверенности, заявления, ходатайства, объяснения, протоколы осмотра и т.д.).</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3.9.81. При приеме дела в архив на хранение государственный инспектор и начальник отдела организационной работы и делопроизводства подписывают опись документов.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3.9.82. Дела об административных правонарушениях формируются из </w:t>
      </w:r>
      <w:r w:rsidRPr="00496D8C">
        <w:rPr>
          <w:sz w:val="28"/>
          <w:szCs w:val="28"/>
        </w:rPr>
        <w:lastRenderedPageBreak/>
        <w:t>подлинных документов либо их копий, заверенных печатью министерства, в хронологическом и логическом порядке.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3.9.83. Формирование дел об административных правонарушениях осуществляется в порядке, установленном нормативными правовыми актами Российской Федерации в сфере архивного дела.</w:t>
      </w:r>
    </w:p>
    <w:p w:rsidR="00921ED3" w:rsidRPr="00496D8C" w:rsidRDefault="00921ED3" w:rsidP="00921ED3">
      <w:pPr>
        <w:widowControl w:val="0"/>
        <w:autoSpaceDE w:val="0"/>
        <w:autoSpaceDN w:val="0"/>
        <w:adjustRightInd w:val="0"/>
        <w:ind w:firstLine="540"/>
        <w:jc w:val="both"/>
        <w:rPr>
          <w:sz w:val="28"/>
          <w:szCs w:val="28"/>
        </w:rPr>
      </w:pPr>
      <w:bookmarkStart w:id="59" w:name="Par3686"/>
      <w:bookmarkEnd w:id="59"/>
      <w:r w:rsidRPr="00496D8C">
        <w:rPr>
          <w:sz w:val="28"/>
          <w:szCs w:val="28"/>
        </w:rPr>
        <w:t>3.10. Возмещение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3.10.1. Исчисление размера вреда, причиненного лесам, проводится в соответствии с </w:t>
      </w:r>
      <w:hyperlink r:id="rId110" w:history="1">
        <w:r w:rsidRPr="00496D8C">
          <w:rPr>
            <w:sz w:val="28"/>
            <w:szCs w:val="28"/>
          </w:rPr>
          <w:t>Постановлением</w:t>
        </w:r>
      </w:hyperlink>
      <w:r w:rsidRPr="00496D8C">
        <w:rPr>
          <w:sz w:val="28"/>
          <w:szCs w:val="28"/>
        </w:rPr>
        <w:t xml:space="preserve"> Правительства Российской Федерации от 08.05.2007 № 273 «Об исчислении размера вреда, причиненного лесам вследствие нарушения лесного законодательства» немедленно после выявления факта причинения такого вреда.</w:t>
      </w:r>
    </w:p>
    <w:p w:rsidR="00921ED3" w:rsidRPr="00496D8C" w:rsidRDefault="00921ED3" w:rsidP="00921ED3">
      <w:pPr>
        <w:widowControl w:val="0"/>
        <w:autoSpaceDE w:val="0"/>
        <w:autoSpaceDN w:val="0"/>
        <w:adjustRightInd w:val="0"/>
        <w:ind w:firstLine="540"/>
        <w:jc w:val="both"/>
        <w:rPr>
          <w:sz w:val="28"/>
          <w:szCs w:val="28"/>
        </w:rPr>
      </w:pPr>
      <w:bookmarkStart w:id="60" w:name="Par3688"/>
      <w:bookmarkEnd w:id="60"/>
      <w:r w:rsidRPr="00496D8C">
        <w:rPr>
          <w:sz w:val="28"/>
          <w:szCs w:val="28"/>
        </w:rPr>
        <w:t>3.10.2. Государственные лесные инспектора, выявившие при проведении проверок или патрулировании факты причинения вреда, ущерба лесам, готовят документы для его возмещения виновным лицом.</w:t>
      </w:r>
    </w:p>
    <w:p w:rsidR="00921ED3" w:rsidRPr="00496D8C" w:rsidRDefault="00921ED3" w:rsidP="00921ED3">
      <w:pPr>
        <w:widowControl w:val="0"/>
        <w:autoSpaceDE w:val="0"/>
        <w:autoSpaceDN w:val="0"/>
        <w:adjustRightInd w:val="0"/>
        <w:ind w:firstLine="540"/>
        <w:jc w:val="both"/>
        <w:rPr>
          <w:sz w:val="28"/>
          <w:szCs w:val="28"/>
        </w:rPr>
      </w:pPr>
      <w:bookmarkStart w:id="61" w:name="Par3689"/>
      <w:bookmarkEnd w:id="61"/>
      <w:r w:rsidRPr="00496D8C">
        <w:rPr>
          <w:sz w:val="28"/>
          <w:szCs w:val="28"/>
        </w:rPr>
        <w:t>3.10.3. Пакет документов, необходимых для возмещения вреда, включает в себя:</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исковое заявление о возмещении вреда;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копию приговора суда (в случае если имеется);</w:t>
      </w:r>
    </w:p>
    <w:p w:rsidR="00921ED3" w:rsidRPr="00496D8C" w:rsidRDefault="00921ED3" w:rsidP="00921ED3">
      <w:pPr>
        <w:widowControl w:val="0"/>
        <w:autoSpaceDE w:val="0"/>
        <w:autoSpaceDN w:val="0"/>
        <w:adjustRightInd w:val="0"/>
        <w:ind w:firstLine="540"/>
        <w:jc w:val="both"/>
        <w:rPr>
          <w:sz w:val="28"/>
          <w:szCs w:val="28"/>
        </w:rPr>
      </w:pPr>
      <w:bookmarkStart w:id="62" w:name="Par3692"/>
      <w:bookmarkEnd w:id="62"/>
      <w:r w:rsidRPr="00496D8C">
        <w:rPr>
          <w:sz w:val="28"/>
          <w:szCs w:val="28"/>
        </w:rPr>
        <w:t>акт о нарушении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расчет размера вреда, причиненного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bookmarkStart w:id="63" w:name="Par3694"/>
      <w:bookmarkEnd w:id="63"/>
      <w:r w:rsidRPr="00496D8C">
        <w:rPr>
          <w:sz w:val="28"/>
          <w:szCs w:val="28"/>
        </w:rPr>
        <w:t xml:space="preserve">справку о том, что леса по целевому назначению относятся к защитным лесам, с указанием категории </w:t>
      </w:r>
      <w:proofErr w:type="spellStart"/>
      <w:r w:rsidRPr="00496D8C">
        <w:rPr>
          <w:sz w:val="28"/>
          <w:szCs w:val="28"/>
        </w:rPr>
        <w:t>защитности</w:t>
      </w:r>
      <w:proofErr w:type="spellEnd"/>
      <w:r w:rsidRPr="00496D8C">
        <w:rPr>
          <w:sz w:val="28"/>
          <w:szCs w:val="28"/>
        </w:rPr>
        <w:t xml:space="preserve"> лесов;</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копии документов, указанных в абзацах 2-6 подпунктах 3.10.3 настоящего пункта.</w:t>
      </w:r>
    </w:p>
    <w:p w:rsidR="00921ED3" w:rsidRPr="00496D8C" w:rsidRDefault="00921ED3" w:rsidP="00921ED3">
      <w:pPr>
        <w:widowControl w:val="0"/>
        <w:autoSpaceDE w:val="0"/>
        <w:autoSpaceDN w:val="0"/>
        <w:adjustRightInd w:val="0"/>
        <w:ind w:firstLine="540"/>
        <w:jc w:val="both"/>
        <w:rPr>
          <w:sz w:val="28"/>
          <w:szCs w:val="28"/>
        </w:rPr>
      </w:pPr>
      <w:bookmarkStart w:id="64" w:name="Par3696"/>
      <w:bookmarkEnd w:id="64"/>
      <w:r w:rsidRPr="00496D8C">
        <w:rPr>
          <w:sz w:val="28"/>
          <w:szCs w:val="28"/>
        </w:rPr>
        <w:t>3.10.4. Лицу, причинившему вред, направляется письмо за подписью специалиста или начальника соответствующего межрайонного отдела с предложением добровольно возместить вред, причиненный лесам вследствие нарушения лесного законодательства.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3.10.5. </w:t>
      </w:r>
      <w:proofErr w:type="gramStart"/>
      <w:r w:rsidRPr="00496D8C">
        <w:rPr>
          <w:sz w:val="28"/>
          <w:szCs w:val="28"/>
        </w:rPr>
        <w:t xml:space="preserve">При отсутствии ответа от лица, указанного в </w:t>
      </w:r>
      <w:hyperlink w:anchor="Par3696" w:history="1">
        <w:r w:rsidRPr="00496D8C">
          <w:rPr>
            <w:sz w:val="28"/>
            <w:szCs w:val="28"/>
          </w:rPr>
          <w:t>подпункте 3.10.4 пункта 3.10</w:t>
        </w:r>
      </w:hyperlink>
      <w:r w:rsidRPr="00496D8C">
        <w:rPr>
          <w:sz w:val="28"/>
          <w:szCs w:val="28"/>
        </w:rPr>
        <w:t xml:space="preserve"> настоящего раздела, в течение месяца или получении отрицательного ответа должностные лица, указанные в </w:t>
      </w:r>
      <w:hyperlink w:anchor="Par3688" w:history="1">
        <w:r w:rsidRPr="00496D8C">
          <w:rPr>
            <w:sz w:val="28"/>
            <w:szCs w:val="28"/>
          </w:rPr>
          <w:t>подпункте 3.10.2 пункта 3.10</w:t>
        </w:r>
      </w:hyperlink>
      <w:r w:rsidRPr="00496D8C">
        <w:rPr>
          <w:sz w:val="28"/>
          <w:szCs w:val="28"/>
        </w:rPr>
        <w:t xml:space="preserve"> настоящего раздела, направляют документы, предусмотренные </w:t>
      </w:r>
      <w:hyperlink w:anchor="Par3689" w:history="1">
        <w:r w:rsidRPr="00496D8C">
          <w:rPr>
            <w:sz w:val="28"/>
            <w:szCs w:val="28"/>
          </w:rPr>
          <w:t>подпунктом 3.10.3 пункта 3.10</w:t>
        </w:r>
      </w:hyperlink>
      <w:r w:rsidRPr="00496D8C">
        <w:rPr>
          <w:sz w:val="28"/>
          <w:szCs w:val="28"/>
        </w:rPr>
        <w:t xml:space="preserve"> настоящего раздела, заместителю министра, курирующему вопросы развития лесного хозяйства, для принятия решения о передаче данных документов в суд, а при наличии соответствующей доверенности</w:t>
      </w:r>
      <w:proofErr w:type="gramEnd"/>
      <w:r w:rsidRPr="00496D8C">
        <w:rPr>
          <w:sz w:val="28"/>
          <w:szCs w:val="28"/>
        </w:rPr>
        <w:t xml:space="preserve"> направляют иск в суд самостоятельно. При этом экземпляр иска, уведомление о его вручении суду направляются в отдел государственного надзора.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3.10.6. </w:t>
      </w:r>
      <w:proofErr w:type="gramStart"/>
      <w:r w:rsidRPr="00496D8C">
        <w:rPr>
          <w:sz w:val="28"/>
          <w:szCs w:val="28"/>
        </w:rPr>
        <w:t xml:space="preserve">В том случае, если лицо, виновное в причинении вреда лесам, не установлено непосредственно при выявлении факта причинения такого вреда, должностные лица, указанные в </w:t>
      </w:r>
      <w:hyperlink w:anchor="Par3688" w:history="1">
        <w:r w:rsidRPr="00496D8C">
          <w:rPr>
            <w:sz w:val="28"/>
            <w:szCs w:val="28"/>
          </w:rPr>
          <w:t>подпункте 3.10.2 пункта 3.10</w:t>
        </w:r>
      </w:hyperlink>
      <w:r w:rsidRPr="00496D8C">
        <w:rPr>
          <w:sz w:val="28"/>
          <w:szCs w:val="28"/>
        </w:rPr>
        <w:t xml:space="preserve"> настоящего раздела, направляют в органы внутренних дел заявление об установлении виновных в причинении вреда лиц с приложением документов, предусмотренных </w:t>
      </w:r>
      <w:hyperlink w:anchor="Par3692" w:history="1">
        <w:r w:rsidRPr="00496D8C">
          <w:rPr>
            <w:sz w:val="28"/>
            <w:szCs w:val="28"/>
          </w:rPr>
          <w:t>абзацами 4</w:t>
        </w:r>
      </w:hyperlink>
      <w:r w:rsidRPr="00496D8C">
        <w:rPr>
          <w:sz w:val="28"/>
          <w:szCs w:val="28"/>
        </w:rPr>
        <w:t xml:space="preserve"> - </w:t>
      </w:r>
      <w:hyperlink w:anchor="Par3694" w:history="1">
        <w:r w:rsidRPr="00496D8C">
          <w:rPr>
            <w:sz w:val="28"/>
            <w:szCs w:val="28"/>
          </w:rPr>
          <w:t>6 подпункта 3.10.3 пункта 3.10</w:t>
        </w:r>
      </w:hyperlink>
      <w:r w:rsidRPr="00496D8C">
        <w:rPr>
          <w:sz w:val="28"/>
          <w:szCs w:val="28"/>
        </w:rPr>
        <w:t xml:space="preserve"> настоящего </w:t>
      </w:r>
      <w:r w:rsidRPr="00496D8C">
        <w:rPr>
          <w:sz w:val="28"/>
          <w:szCs w:val="28"/>
        </w:rPr>
        <w:lastRenderedPageBreak/>
        <w:t>раздела.</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3.11. Особенности исполнения административных процедур в электронной форме.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Исполнение административных процедур в электронной форме не предусмотрено.</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1"/>
        <w:rPr>
          <w:sz w:val="28"/>
          <w:szCs w:val="28"/>
        </w:rPr>
      </w:pPr>
      <w:bookmarkStart w:id="65" w:name="Par3702"/>
      <w:bookmarkEnd w:id="65"/>
      <w:r w:rsidRPr="00496D8C">
        <w:rPr>
          <w:sz w:val="28"/>
          <w:szCs w:val="28"/>
        </w:rPr>
        <w:t>4. Порядок и формы контроля</w:t>
      </w:r>
    </w:p>
    <w:p w:rsidR="00921ED3" w:rsidRPr="00496D8C" w:rsidRDefault="00921ED3" w:rsidP="00921ED3">
      <w:pPr>
        <w:widowControl w:val="0"/>
        <w:autoSpaceDE w:val="0"/>
        <w:autoSpaceDN w:val="0"/>
        <w:adjustRightInd w:val="0"/>
        <w:jc w:val="center"/>
        <w:rPr>
          <w:sz w:val="28"/>
          <w:szCs w:val="28"/>
        </w:rPr>
      </w:pPr>
      <w:r w:rsidRPr="00496D8C">
        <w:rPr>
          <w:sz w:val="28"/>
          <w:szCs w:val="28"/>
        </w:rPr>
        <w:t>за исполнением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4.1. </w:t>
      </w:r>
      <w:r w:rsidRPr="00496D8C">
        <w:rPr>
          <w:bCs/>
          <w:sz w:val="28"/>
          <w:szCs w:val="28"/>
        </w:rPr>
        <w:t xml:space="preserve">Порядок осуществления </w:t>
      </w:r>
      <w:proofErr w:type="gramStart"/>
      <w:r w:rsidRPr="00496D8C">
        <w:rPr>
          <w:bCs/>
          <w:sz w:val="28"/>
          <w:szCs w:val="28"/>
        </w:rPr>
        <w:t>контроля</w:t>
      </w:r>
      <w:r w:rsidRPr="00496D8C">
        <w:rPr>
          <w:sz w:val="28"/>
          <w:szCs w:val="28"/>
        </w:rPr>
        <w:t xml:space="preserve"> за</w:t>
      </w:r>
      <w:proofErr w:type="gramEnd"/>
      <w:r w:rsidRPr="00496D8C">
        <w:rPr>
          <w:sz w:val="28"/>
          <w:szCs w:val="28"/>
        </w:rPr>
        <w:t xml:space="preserve"> исполнением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В целях повышения ответственности государственных лесных инспекторов Ростовской области за своевременное и качественное исполнение государственной функции проводится </w:t>
      </w:r>
      <w:proofErr w:type="gramStart"/>
      <w:r w:rsidRPr="00496D8C">
        <w:rPr>
          <w:sz w:val="28"/>
          <w:szCs w:val="28"/>
        </w:rPr>
        <w:t>контроль за</w:t>
      </w:r>
      <w:proofErr w:type="gramEnd"/>
      <w:r w:rsidRPr="00496D8C">
        <w:rPr>
          <w:sz w:val="28"/>
          <w:szCs w:val="28"/>
        </w:rPr>
        <w:t xml:space="preserve"> исполнением должностными лицами служебных обязанностей, ведется учет случаев ненадлежащего исполнения должностными лицами служебных обязанностей, проводятся соответствующие служебные проверки. При выявлении случаев ненадлежащего исполнения должностными лицами служебных обязанностей к таким лицам применяются меры, предусмотренные законодательством Российской Федерации и Ростовской области.</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4.2. </w:t>
      </w:r>
      <w:r w:rsidRPr="00496D8C">
        <w:rPr>
          <w:bCs/>
          <w:sz w:val="28"/>
          <w:szCs w:val="28"/>
        </w:rPr>
        <w:t>Порядок осуществления проверок полноты и качества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Контроль за</w:t>
      </w:r>
      <w:proofErr w:type="gramEnd"/>
      <w:r w:rsidRPr="00496D8C">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исполнению государственной функции, принятием решений ответственными лицами осуществляется отделом государственного лесного надзора министерства по поручению министра и его заместителя, курирующего вопросы развития лесного хозяйства.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Контроль проводится должностным лицом (лицами) министерства (контролером) на основании распоряжения (приказа) министерства в виде выездной или камеральной проверки.</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Контроль за полнотой и качеством исполнения государственной функции включает в себя проведение проверок исполнения порядка и правил патрулирования при его осуществлении и проведения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 министерства, а также принятие к виновным лицам мер, предусмотренных законодательством.</w:t>
      </w:r>
      <w:proofErr w:type="gramEnd"/>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При проведении выездной проверки контролер имеет право выезжать на маршрут патрулирования, вести наблюдение за работой патрулирующего инспектора.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Контролер на момент проведения проверки имеет права: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патрулирующего инспектора;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не ставить в известность патрулирующего инспектора о проведении контрольного мероприятия; </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присутствовать при осуществлении плановых и внеплановых проверок.</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Результаты контроля надлежащего исполнения государственными лесными инспекторами возложенных на них обязанностей оформляются в виде акта, который направляется заместителю министра, курирующему вопросы развития лесного хозяйства, для принятия соответствующего решения.</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4.3. </w:t>
      </w:r>
      <w:r w:rsidRPr="00496D8C">
        <w:rPr>
          <w:bCs/>
          <w:sz w:val="28"/>
          <w:szCs w:val="28"/>
        </w:rPr>
        <w:t>Ответственность должностных лиц за решения и действия (бездействие), принимаемые (осуществляемые) ими в ходе исполнения государственной функции.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 Должностные лица, ответственные за исполнение (неисполнения) государственной функции, за совершение противоправных действий (бездействия) несут персональную ответственность за соблюдение порядка исполнения государственной функции, установленного законодательством Российской Федерации, Ростовской области, настоящим Регламентом, иными нормативными документами.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Персональная ответственность должностных лиц министерства закрепляется в их должностных регламентах.</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 результатам проведенных проверок, в случае выявления нарушений прав заявителей, требований законодательства, нормативных правовых актов, положений настоящего Регламента, иных требований, виновные лица привлекаются к ответственности в порядке, установленном законодательством Российской Федерации и (или) Ростовской области.</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4.4. </w:t>
      </w:r>
      <w:proofErr w:type="gramStart"/>
      <w:r w:rsidRPr="00496D8C">
        <w:rPr>
          <w:sz w:val="28"/>
          <w:szCs w:val="28"/>
        </w:rPr>
        <w:t>Контроль за</w:t>
      </w:r>
      <w:proofErr w:type="gramEnd"/>
      <w:r w:rsidRPr="00496D8C">
        <w:rPr>
          <w:sz w:val="28"/>
          <w:szCs w:val="28"/>
        </w:rPr>
        <w:t xml:space="preserve"> исполнением государственной функции со стороны граждан, их объединений и организаций не предусматривается.</w:t>
      </w: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center"/>
        <w:outlineLvl w:val="1"/>
        <w:rPr>
          <w:sz w:val="28"/>
          <w:szCs w:val="28"/>
        </w:rPr>
      </w:pPr>
      <w:bookmarkStart w:id="66" w:name="Par3720"/>
      <w:bookmarkEnd w:id="66"/>
      <w:r w:rsidRPr="00496D8C">
        <w:rPr>
          <w:sz w:val="28"/>
          <w:szCs w:val="28"/>
        </w:rPr>
        <w:t>5. Досудебный (внесудебный) порядок обжалования</w:t>
      </w:r>
    </w:p>
    <w:p w:rsidR="00921ED3" w:rsidRPr="00496D8C" w:rsidRDefault="00921ED3" w:rsidP="00921ED3">
      <w:pPr>
        <w:widowControl w:val="0"/>
        <w:autoSpaceDE w:val="0"/>
        <w:autoSpaceDN w:val="0"/>
        <w:adjustRightInd w:val="0"/>
        <w:jc w:val="center"/>
        <w:rPr>
          <w:sz w:val="28"/>
          <w:szCs w:val="28"/>
        </w:rPr>
      </w:pPr>
      <w:r w:rsidRPr="00496D8C">
        <w:rPr>
          <w:sz w:val="28"/>
          <w:szCs w:val="28"/>
        </w:rPr>
        <w:t>решений и действий (бездействия) министерства, а также должностных лиц,</w:t>
      </w:r>
    </w:p>
    <w:p w:rsidR="00921ED3" w:rsidRPr="00496D8C" w:rsidRDefault="00921ED3" w:rsidP="00921ED3">
      <w:pPr>
        <w:widowControl w:val="0"/>
        <w:autoSpaceDE w:val="0"/>
        <w:autoSpaceDN w:val="0"/>
        <w:adjustRightInd w:val="0"/>
        <w:jc w:val="center"/>
        <w:rPr>
          <w:sz w:val="28"/>
          <w:szCs w:val="28"/>
        </w:rPr>
      </w:pPr>
      <w:r w:rsidRPr="00496D8C">
        <w:rPr>
          <w:sz w:val="28"/>
          <w:szCs w:val="28"/>
        </w:rPr>
        <w:t>государственных служащих, исполняющих государственную функцию</w:t>
      </w:r>
    </w:p>
    <w:p w:rsidR="00921ED3" w:rsidRPr="00496D8C" w:rsidRDefault="00921ED3" w:rsidP="00921ED3">
      <w:pPr>
        <w:widowControl w:val="0"/>
        <w:autoSpaceDE w:val="0"/>
        <w:autoSpaceDN w:val="0"/>
        <w:adjustRightInd w:val="0"/>
        <w:rPr>
          <w:sz w:val="28"/>
          <w:szCs w:val="28"/>
        </w:rPr>
      </w:pPr>
    </w:p>
    <w:p w:rsidR="00921ED3" w:rsidRPr="00496D8C" w:rsidRDefault="00921ED3" w:rsidP="00921ED3">
      <w:pPr>
        <w:autoSpaceDE w:val="0"/>
        <w:autoSpaceDN w:val="0"/>
        <w:adjustRightInd w:val="0"/>
        <w:ind w:firstLine="540"/>
        <w:jc w:val="both"/>
        <w:rPr>
          <w:sz w:val="28"/>
          <w:szCs w:val="28"/>
        </w:rPr>
      </w:pPr>
      <w:r w:rsidRPr="00496D8C">
        <w:rPr>
          <w:sz w:val="28"/>
          <w:szCs w:val="28"/>
        </w:rPr>
        <w:t xml:space="preserve">5.1. </w:t>
      </w:r>
      <w:proofErr w:type="gramStart"/>
      <w:r w:rsidRPr="00496D8C">
        <w:rPr>
          <w:sz w:val="28"/>
          <w:szCs w:val="28"/>
        </w:rPr>
        <w:t xml:space="preserve">Граждане, индивидуальные предпринимателя и юридические лица вправе </w:t>
      </w:r>
      <w:r w:rsidRPr="00496D8C">
        <w:rPr>
          <w:bCs/>
          <w:sz w:val="28"/>
          <w:szCs w:val="28"/>
        </w:rPr>
        <w:t xml:space="preserve">обжаловать действия или бездействия министерства и должностных лиц, </w:t>
      </w:r>
      <w:r w:rsidRPr="00496D8C">
        <w:rPr>
          <w:sz w:val="28"/>
          <w:szCs w:val="28"/>
        </w:rPr>
        <w:t>исполняющих государственную функцию,</w:t>
      </w:r>
      <w:r w:rsidRPr="00496D8C">
        <w:rPr>
          <w:bCs/>
          <w:sz w:val="28"/>
          <w:szCs w:val="28"/>
        </w:rPr>
        <w:t xml:space="preserve"> а также решения (постановления), принятые в ходе исполнения государственной функции по осуществлению федерального государственного лесного надзора (лесной охраны), федерального государственного пожарного надзора в лесах</w:t>
      </w:r>
      <w:r w:rsidRPr="00496D8C">
        <w:rPr>
          <w:sz w:val="28"/>
          <w:szCs w:val="28"/>
        </w:rPr>
        <w:t xml:space="preserve"> в досудебном (внесудебном) порядке в соответствии с законодательством Российской Федерации.</w:t>
      </w:r>
      <w:proofErr w:type="gramEnd"/>
    </w:p>
    <w:p w:rsidR="00921ED3" w:rsidRPr="00496D8C" w:rsidRDefault="00921ED3" w:rsidP="00921ED3">
      <w:pPr>
        <w:autoSpaceDE w:val="0"/>
        <w:autoSpaceDN w:val="0"/>
        <w:adjustRightInd w:val="0"/>
        <w:ind w:firstLine="540"/>
        <w:jc w:val="both"/>
        <w:rPr>
          <w:bCs/>
          <w:sz w:val="28"/>
          <w:szCs w:val="28"/>
        </w:rPr>
      </w:pPr>
      <w:r w:rsidRPr="00496D8C">
        <w:rPr>
          <w:bCs/>
          <w:sz w:val="28"/>
          <w:szCs w:val="28"/>
        </w:rPr>
        <w:t>5.2. Предметом досудебного (внесудебного) обжалования является действия (бездействие) министерства, его должностных лиц, принятые ими решения (постановления) в ходе исполнения государственной функции.</w:t>
      </w:r>
    </w:p>
    <w:p w:rsidR="00921ED3" w:rsidRPr="00496D8C" w:rsidRDefault="00921ED3" w:rsidP="00921ED3">
      <w:pPr>
        <w:autoSpaceDE w:val="0"/>
        <w:autoSpaceDN w:val="0"/>
        <w:adjustRightInd w:val="0"/>
        <w:ind w:firstLine="540"/>
        <w:jc w:val="both"/>
        <w:rPr>
          <w:bCs/>
          <w:sz w:val="28"/>
          <w:szCs w:val="28"/>
        </w:rPr>
      </w:pPr>
      <w:r w:rsidRPr="00496D8C">
        <w:rPr>
          <w:sz w:val="28"/>
          <w:szCs w:val="28"/>
        </w:rPr>
        <w:t>5.3.</w:t>
      </w:r>
      <w:r w:rsidRPr="00496D8C">
        <w:rPr>
          <w:bCs/>
          <w:sz w:val="28"/>
          <w:szCs w:val="28"/>
        </w:rPr>
        <w:t xml:space="preserve"> Оснований для приостановления рассмотрения жалобы не предусмотрено.</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Ответ на жалобу не дается в случае:</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если в письменной жалобе не </w:t>
      </w:r>
      <w:proofErr w:type="gramStart"/>
      <w:r w:rsidRPr="00496D8C">
        <w:rPr>
          <w:sz w:val="28"/>
          <w:szCs w:val="28"/>
        </w:rPr>
        <w:t>указаны</w:t>
      </w:r>
      <w:proofErr w:type="gramEnd"/>
      <w:r w:rsidRPr="00496D8C">
        <w:rPr>
          <w:sz w:val="28"/>
          <w:szCs w:val="28"/>
        </w:rPr>
        <w:t xml:space="preserve"> фамилия заявителя, направившего жалобу, и почтовый адрес, по которому должен быть направлен ответ;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получения письменной жалобы, в которой содержатся нецензурные либо оскорбительные выражения, угрозы жизни и здоровью должностного лица, а </w:t>
      </w:r>
      <w:r w:rsidRPr="00496D8C">
        <w:rPr>
          <w:sz w:val="28"/>
          <w:szCs w:val="28"/>
        </w:rPr>
        <w:lastRenderedPageBreak/>
        <w:t>также членов его семьи, при этом заявителю, направившему жалобу, сообщается о недопустимости злоупотребления правом;</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 xml:space="preserve">если текст жалобы не поддается прочтению, заявителю, направившему жалобу, если его фамилия и почтовый адрес </w:t>
      </w:r>
      <w:proofErr w:type="gramStart"/>
      <w:r w:rsidRPr="00496D8C">
        <w:rPr>
          <w:sz w:val="28"/>
          <w:szCs w:val="28"/>
        </w:rPr>
        <w:t>поддаются прочтению сообщается</w:t>
      </w:r>
      <w:proofErr w:type="gramEnd"/>
      <w:r w:rsidRPr="00496D8C">
        <w:rPr>
          <w:sz w:val="28"/>
          <w:szCs w:val="28"/>
        </w:rPr>
        <w:t xml:space="preserve"> об этом;</w:t>
      </w:r>
    </w:p>
    <w:p w:rsidR="00921ED3" w:rsidRPr="00496D8C" w:rsidRDefault="00921ED3" w:rsidP="00921ED3">
      <w:pPr>
        <w:widowControl w:val="0"/>
        <w:autoSpaceDE w:val="0"/>
        <w:autoSpaceDN w:val="0"/>
        <w:adjustRightInd w:val="0"/>
        <w:ind w:firstLine="540"/>
        <w:jc w:val="both"/>
        <w:rPr>
          <w:sz w:val="28"/>
          <w:szCs w:val="28"/>
        </w:rPr>
      </w:pPr>
      <w:proofErr w:type="gramStart"/>
      <w:r w:rsidRPr="00496D8C">
        <w:rPr>
          <w:sz w:val="28"/>
          <w:szCs w:val="28"/>
        </w:rPr>
        <w:t>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министр, либо его заместитель, курирующий соответствующие вопросы, либо уполномоченное должностное лицо министерства вправе принять решение о безосновательности очередной жалобы и прекращении переписки с заявителем по данному вопросу при</w:t>
      </w:r>
      <w:proofErr w:type="gramEnd"/>
      <w:r w:rsidRPr="00496D8C">
        <w:rPr>
          <w:sz w:val="28"/>
          <w:szCs w:val="28"/>
        </w:rPr>
        <w:t xml:space="preserve"> </w:t>
      </w:r>
      <w:proofErr w:type="gramStart"/>
      <w:r w:rsidRPr="00496D8C">
        <w:rPr>
          <w:sz w:val="28"/>
          <w:szCs w:val="28"/>
        </w:rPr>
        <w:t>условии</w:t>
      </w:r>
      <w:proofErr w:type="gramEnd"/>
      <w:r w:rsidRPr="00496D8C">
        <w:rPr>
          <w:sz w:val="28"/>
          <w:szCs w:val="28"/>
        </w:rPr>
        <w:t>, что указанная жалоба и ранее направляемые жалобы направлялись в один и тот же государственный орган. О данном решении заявитель, направивший жалобу, уведомляется.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5.4. Основанием для начала процедуры досудебного (внесудебного) обжалования </w:t>
      </w:r>
      <w:r w:rsidRPr="00496D8C">
        <w:rPr>
          <w:sz w:val="28"/>
          <w:szCs w:val="28"/>
        </w:rPr>
        <w:t xml:space="preserve">является </w:t>
      </w:r>
      <w:r w:rsidRPr="00496D8C">
        <w:rPr>
          <w:bCs/>
          <w:sz w:val="28"/>
          <w:szCs w:val="28"/>
        </w:rPr>
        <w:t>подача заявителем в письменной форме на бумажном носителе, в электронной форме жалобы в министерство. Жалоба может быть направлена по почте, с использованием информационно-телекоммуникационной сети «Интернет», официального сайта, а также может быть принята при личном приеме заявителя.</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5.5. Заинтересованные лица при направлении жалобы в министерство имеют право обращаться с просьбой об истребовании информации и документов, необходимых для обоснования и рассмотрения жалобы. </w:t>
      </w:r>
    </w:p>
    <w:p w:rsidR="00921ED3" w:rsidRPr="00496D8C" w:rsidRDefault="00921ED3" w:rsidP="00921ED3">
      <w:pPr>
        <w:autoSpaceDE w:val="0"/>
        <w:autoSpaceDN w:val="0"/>
        <w:adjustRightInd w:val="0"/>
        <w:ind w:firstLine="540"/>
        <w:jc w:val="both"/>
        <w:rPr>
          <w:sz w:val="28"/>
          <w:szCs w:val="28"/>
        </w:rPr>
      </w:pPr>
      <w:r w:rsidRPr="00496D8C">
        <w:rPr>
          <w:bCs/>
          <w:sz w:val="28"/>
          <w:szCs w:val="28"/>
        </w:rPr>
        <w:t xml:space="preserve">5.6. </w:t>
      </w:r>
      <w:r w:rsidRPr="00496D8C">
        <w:rPr>
          <w:sz w:val="28"/>
          <w:szCs w:val="28"/>
        </w:rPr>
        <w:t xml:space="preserve">Жалоба на действия (бездействия) должностных лиц министерства, уполномоченных на осуществление государственной функции, подается </w:t>
      </w:r>
      <w:r w:rsidRPr="00496D8C">
        <w:rPr>
          <w:bCs/>
          <w:sz w:val="28"/>
          <w:szCs w:val="28"/>
        </w:rPr>
        <w:t>вышестоящему должностному лицу  министерства</w:t>
      </w:r>
      <w:r w:rsidRPr="00496D8C">
        <w:rPr>
          <w:sz w:val="28"/>
          <w:szCs w:val="28"/>
        </w:rPr>
        <w:t>.</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Жалоба </w:t>
      </w:r>
      <w:r w:rsidRPr="00496D8C">
        <w:rPr>
          <w:bCs/>
          <w:sz w:val="28"/>
          <w:szCs w:val="28"/>
        </w:rPr>
        <w:t>на постановление по делу об административном правонарушении подается в министерство либо должностному лицу, которым вынесено постановление по делу, которые обязаны в течение трех суток со дня поступления жалобы направить ее со всеми материалами дела вышестоящему должностному лицу министерства, уполномоченному ее рассматривать.</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 </w:t>
      </w:r>
      <w:proofErr w:type="gramStart"/>
      <w:r w:rsidRPr="00496D8C">
        <w:rPr>
          <w:bCs/>
          <w:sz w:val="28"/>
          <w:szCs w:val="28"/>
        </w:rPr>
        <w:t>В случае пропуска  срока, указанный срок по ходатайству лица, подающего жалобу, может быть восстановлен  должностным лицом министерства, правомочными рассматривать жалобу.</w:t>
      </w:r>
      <w:proofErr w:type="gramEnd"/>
      <w:r w:rsidRPr="00496D8C">
        <w:rPr>
          <w:bCs/>
          <w:sz w:val="28"/>
          <w:szCs w:val="28"/>
        </w:rPr>
        <w:t xml:space="preserve"> Об отклонении ходатайства о восстановлении срока обжалования постановления по делу об административном правонарушении выносится определение.</w:t>
      </w:r>
    </w:p>
    <w:p w:rsidR="00921ED3" w:rsidRPr="00496D8C" w:rsidRDefault="00921ED3" w:rsidP="00921ED3">
      <w:pPr>
        <w:autoSpaceDE w:val="0"/>
        <w:autoSpaceDN w:val="0"/>
        <w:adjustRightInd w:val="0"/>
        <w:ind w:firstLine="540"/>
        <w:jc w:val="both"/>
        <w:rPr>
          <w:sz w:val="28"/>
          <w:szCs w:val="28"/>
        </w:rPr>
      </w:pPr>
      <w:r w:rsidRPr="00496D8C">
        <w:rPr>
          <w:sz w:val="28"/>
          <w:szCs w:val="28"/>
        </w:rPr>
        <w:t>5.7. Заявитель в своей жалобе в обязательном порядке указывает:</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наименование государственного органа, в который направляется жалоба;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фамилию, имя, отчество (отчество указывается при наличии), наименование юридического лица;</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почтовый адрес, по которому должен быть направлен ответ, контактный телефон;</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t>изложение сути жалобы;</w:t>
      </w:r>
    </w:p>
    <w:p w:rsidR="00921ED3" w:rsidRPr="00496D8C" w:rsidRDefault="00921ED3" w:rsidP="00921ED3">
      <w:pPr>
        <w:widowControl w:val="0"/>
        <w:autoSpaceDE w:val="0"/>
        <w:autoSpaceDN w:val="0"/>
        <w:adjustRightInd w:val="0"/>
        <w:ind w:firstLine="540"/>
        <w:jc w:val="both"/>
        <w:rPr>
          <w:sz w:val="28"/>
          <w:szCs w:val="28"/>
        </w:rPr>
      </w:pPr>
      <w:r w:rsidRPr="00496D8C">
        <w:rPr>
          <w:sz w:val="28"/>
          <w:szCs w:val="28"/>
        </w:rPr>
        <w:lastRenderedPageBreak/>
        <w:t>личную подпись и дату.</w:t>
      </w:r>
    </w:p>
    <w:p w:rsidR="00921ED3" w:rsidRPr="00496D8C" w:rsidRDefault="00921ED3" w:rsidP="00921ED3">
      <w:pPr>
        <w:autoSpaceDE w:val="0"/>
        <w:autoSpaceDN w:val="0"/>
        <w:adjustRightInd w:val="0"/>
        <w:ind w:firstLine="540"/>
        <w:jc w:val="both"/>
        <w:rPr>
          <w:bCs/>
          <w:sz w:val="28"/>
          <w:szCs w:val="28"/>
        </w:rPr>
      </w:pPr>
      <w:r w:rsidRPr="00496D8C">
        <w:rPr>
          <w:sz w:val="28"/>
          <w:szCs w:val="28"/>
        </w:rPr>
        <w:t>В случае необходимости в подтверждение своих доводов заявитель прилагает к письменной жалобе документы и материалы либо их копии.</w:t>
      </w:r>
      <w:r w:rsidRPr="00496D8C">
        <w:rPr>
          <w:bCs/>
          <w:sz w:val="28"/>
          <w:szCs w:val="28"/>
        </w:rPr>
        <w:t xml:space="preserve"> </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5.8. Сроки рассмотрения жалобы.</w:t>
      </w:r>
    </w:p>
    <w:p w:rsidR="00921ED3" w:rsidRPr="00496D8C" w:rsidRDefault="00921ED3" w:rsidP="00921ED3">
      <w:pPr>
        <w:autoSpaceDE w:val="0"/>
        <w:autoSpaceDN w:val="0"/>
        <w:adjustRightInd w:val="0"/>
        <w:ind w:firstLine="540"/>
        <w:jc w:val="both"/>
        <w:rPr>
          <w:sz w:val="28"/>
          <w:szCs w:val="28"/>
        </w:rPr>
      </w:pPr>
      <w:r w:rsidRPr="00496D8C">
        <w:rPr>
          <w:sz w:val="28"/>
          <w:szCs w:val="28"/>
        </w:rPr>
        <w:t>Письменная жалоба, поступившая в министерство</w:t>
      </w:r>
      <w:r w:rsidRPr="00496D8C">
        <w:rPr>
          <w:bCs/>
          <w:sz w:val="28"/>
          <w:szCs w:val="28"/>
        </w:rPr>
        <w:t xml:space="preserve"> об обжаловании </w:t>
      </w:r>
      <w:r w:rsidRPr="00496D8C">
        <w:rPr>
          <w:sz w:val="28"/>
          <w:szCs w:val="28"/>
        </w:rPr>
        <w:t>действий (бездействий) должностных лиц министерства, рассматривается в течение 30 дней со дня ее регистрации. В исключительных случаях министр вправе продлить срок рассмотрения жалобы не более чем на 30 дней, уведомив о продлении срока ее рассмотрения заявителя, направившего жалобу.</w:t>
      </w:r>
    </w:p>
    <w:p w:rsidR="00921ED3" w:rsidRPr="00496D8C" w:rsidRDefault="00921ED3" w:rsidP="00921ED3">
      <w:pPr>
        <w:autoSpaceDE w:val="0"/>
        <w:autoSpaceDN w:val="0"/>
        <w:adjustRightInd w:val="0"/>
        <w:ind w:firstLine="540"/>
        <w:jc w:val="both"/>
        <w:rPr>
          <w:bCs/>
          <w:sz w:val="28"/>
          <w:szCs w:val="28"/>
        </w:rPr>
      </w:pPr>
      <w:r w:rsidRPr="00496D8C">
        <w:rPr>
          <w:sz w:val="28"/>
          <w:szCs w:val="28"/>
        </w:rPr>
        <w:t xml:space="preserve">Пересмотр постановлений и решений по делам об административных правонарушениях осуществляется в порядке, установленном </w:t>
      </w:r>
      <w:hyperlink r:id="rId111" w:history="1">
        <w:r w:rsidRPr="00496D8C">
          <w:rPr>
            <w:sz w:val="28"/>
            <w:szCs w:val="28"/>
          </w:rPr>
          <w:t>главой 30</w:t>
        </w:r>
      </w:hyperlink>
      <w:r w:rsidRPr="00496D8C">
        <w:rPr>
          <w:sz w:val="28"/>
          <w:szCs w:val="28"/>
        </w:rPr>
        <w:t xml:space="preserve"> Кодекса об административных правонарушениях Российской Федерации. </w:t>
      </w:r>
      <w:bookmarkStart w:id="67" w:name="Par0"/>
      <w:bookmarkEnd w:id="67"/>
      <w:r w:rsidRPr="00496D8C">
        <w:rPr>
          <w:bCs/>
          <w:sz w:val="28"/>
          <w:szCs w:val="28"/>
        </w:rPr>
        <w:t>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министерство, должностному лицу, правомочному рассматривать жалобу.</w:t>
      </w:r>
    </w:p>
    <w:p w:rsidR="00921ED3" w:rsidRPr="00496D8C" w:rsidRDefault="00921ED3" w:rsidP="00921ED3">
      <w:pPr>
        <w:autoSpaceDE w:val="0"/>
        <w:autoSpaceDN w:val="0"/>
        <w:adjustRightInd w:val="0"/>
        <w:ind w:firstLine="540"/>
        <w:jc w:val="both"/>
        <w:rPr>
          <w:bCs/>
          <w:sz w:val="28"/>
          <w:szCs w:val="28"/>
        </w:rPr>
      </w:pPr>
      <w:r w:rsidRPr="00496D8C">
        <w:rPr>
          <w:sz w:val="28"/>
          <w:szCs w:val="28"/>
        </w:rPr>
        <w:t>5.</w:t>
      </w:r>
      <w:r w:rsidRPr="00496D8C">
        <w:rPr>
          <w:bCs/>
          <w:sz w:val="28"/>
          <w:szCs w:val="28"/>
        </w:rPr>
        <w:t xml:space="preserve">9. </w:t>
      </w:r>
      <w:proofErr w:type="gramStart"/>
      <w:r w:rsidRPr="00496D8C">
        <w:rPr>
          <w:bCs/>
          <w:sz w:val="28"/>
          <w:szCs w:val="28"/>
        </w:rPr>
        <w:t xml:space="preserve">По результатам досудебного (внесудебного) обжалования </w:t>
      </w:r>
      <w:r w:rsidRPr="00496D8C">
        <w:rPr>
          <w:sz w:val="28"/>
          <w:szCs w:val="28"/>
        </w:rPr>
        <w:t>действий (бездействий) должностных лиц министерства, уполномоченных на осуществление государственной функции, министр, заместитель министра, курирующий соответствующие вопросы, либо по их поручению должностные лица министерства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w:t>
      </w:r>
      <w:proofErr w:type="gramEnd"/>
      <w:r w:rsidRPr="00496D8C">
        <w:rPr>
          <w:sz w:val="28"/>
          <w:szCs w:val="28"/>
        </w:rPr>
        <w:t xml:space="preserve"> Ответ на жалобу подписывается министром либо заместителем министра, курирующим вопросами развития лесного хозяйства и направляется по почтовому адресу, указанному в обращении.</w:t>
      </w:r>
    </w:p>
    <w:p w:rsidR="00921ED3" w:rsidRPr="00496D8C" w:rsidRDefault="00921ED3" w:rsidP="00921ED3">
      <w:pPr>
        <w:autoSpaceDE w:val="0"/>
        <w:autoSpaceDN w:val="0"/>
        <w:adjustRightInd w:val="0"/>
        <w:ind w:firstLine="540"/>
        <w:jc w:val="both"/>
        <w:rPr>
          <w:bCs/>
          <w:sz w:val="28"/>
          <w:szCs w:val="28"/>
        </w:rPr>
      </w:pPr>
      <w:r w:rsidRPr="00496D8C">
        <w:rPr>
          <w:bCs/>
          <w:sz w:val="28"/>
          <w:szCs w:val="28"/>
        </w:rPr>
        <w:t xml:space="preserve">5.10. </w:t>
      </w:r>
      <w:proofErr w:type="gramStart"/>
      <w:r w:rsidRPr="00496D8C">
        <w:rPr>
          <w:bCs/>
          <w:sz w:val="28"/>
          <w:szCs w:val="28"/>
        </w:rPr>
        <w:t xml:space="preserve">По результатам </w:t>
      </w:r>
      <w:r w:rsidRPr="00496D8C">
        <w:rPr>
          <w:sz w:val="28"/>
          <w:szCs w:val="28"/>
        </w:rPr>
        <w:t xml:space="preserve">объективного, всестороннего и своевременного </w:t>
      </w:r>
      <w:r w:rsidRPr="00496D8C">
        <w:rPr>
          <w:bCs/>
          <w:sz w:val="28"/>
          <w:szCs w:val="28"/>
        </w:rPr>
        <w:t>рассмотрения жалобы на постановление по делу об административном правонарушении (</w:t>
      </w:r>
      <w:r w:rsidRPr="00496D8C">
        <w:rPr>
          <w:sz w:val="28"/>
          <w:szCs w:val="28"/>
        </w:rPr>
        <w:t>в случае необходимости - с участием заявителя, направившего жалобу, или его законного представителя</w:t>
      </w:r>
      <w:r w:rsidRPr="00496D8C">
        <w:rPr>
          <w:bCs/>
          <w:sz w:val="28"/>
          <w:szCs w:val="28"/>
        </w:rPr>
        <w:t xml:space="preserve">) </w:t>
      </w:r>
      <w:r w:rsidRPr="00496D8C">
        <w:rPr>
          <w:sz w:val="28"/>
          <w:szCs w:val="28"/>
        </w:rPr>
        <w:t xml:space="preserve">министр, заместитель министра, курирующий соответствующие вопросы, </w:t>
      </w:r>
      <w:r w:rsidRPr="00496D8C">
        <w:rPr>
          <w:bCs/>
          <w:sz w:val="28"/>
          <w:szCs w:val="28"/>
        </w:rPr>
        <w:t xml:space="preserve">выносит решение об удовлетворении жалобы либо об отказе в удовлетворении жалобы, которое направляется по </w:t>
      </w:r>
      <w:r w:rsidRPr="00496D8C">
        <w:rPr>
          <w:sz w:val="28"/>
          <w:szCs w:val="28"/>
        </w:rPr>
        <w:t>почтовому адресу, указанному в жалобе на постановления.</w:t>
      </w:r>
      <w:proofErr w:type="gramEnd"/>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ind w:firstLine="540"/>
        <w:jc w:val="both"/>
        <w:rPr>
          <w:sz w:val="28"/>
          <w:szCs w:val="28"/>
        </w:rPr>
      </w:pPr>
    </w:p>
    <w:p w:rsidR="00921ED3" w:rsidRPr="00496D8C" w:rsidRDefault="00921ED3" w:rsidP="00921ED3">
      <w:pPr>
        <w:widowControl w:val="0"/>
        <w:autoSpaceDE w:val="0"/>
        <w:autoSpaceDN w:val="0"/>
        <w:adjustRightInd w:val="0"/>
        <w:jc w:val="right"/>
        <w:rPr>
          <w:sz w:val="28"/>
          <w:szCs w:val="28"/>
        </w:rPr>
      </w:pPr>
    </w:p>
    <w:p w:rsidR="00921ED3" w:rsidRPr="00496D8C" w:rsidRDefault="00921ED3" w:rsidP="00921ED3">
      <w:pPr>
        <w:rPr>
          <w:sz w:val="28"/>
          <w:szCs w:val="28"/>
        </w:rPr>
      </w:pPr>
      <w:r w:rsidRPr="00496D8C">
        <w:rPr>
          <w:sz w:val="28"/>
          <w:szCs w:val="28"/>
        </w:rPr>
        <w:br w:type="page"/>
      </w:r>
    </w:p>
    <w:p w:rsidR="00921ED3" w:rsidRPr="00496D8C" w:rsidRDefault="00921ED3" w:rsidP="00921ED3">
      <w:pPr>
        <w:widowControl w:val="0"/>
        <w:autoSpaceDE w:val="0"/>
        <w:autoSpaceDN w:val="0"/>
        <w:adjustRightInd w:val="0"/>
        <w:ind w:left="6372"/>
        <w:outlineLvl w:val="1"/>
        <w:rPr>
          <w:sz w:val="28"/>
          <w:szCs w:val="28"/>
        </w:rPr>
      </w:pPr>
      <w:bookmarkStart w:id="68" w:name="Par3756"/>
      <w:bookmarkEnd w:id="68"/>
      <w:r w:rsidRPr="00496D8C">
        <w:rPr>
          <w:sz w:val="28"/>
          <w:szCs w:val="28"/>
        </w:rPr>
        <w:lastRenderedPageBreak/>
        <w:t>Приложение</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к Административному регламенту</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исполнения министерством</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природных ресурсов и экологии</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Ростовской области</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государственной функции</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 xml:space="preserve">«Осуществление </w:t>
      </w:r>
      <w:proofErr w:type="gramStart"/>
      <w:r w:rsidRPr="00496D8C">
        <w:rPr>
          <w:sz w:val="28"/>
          <w:szCs w:val="28"/>
        </w:rPr>
        <w:t>федерального</w:t>
      </w:r>
      <w:proofErr w:type="gramEnd"/>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государственного лесного</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надзора (лесной охраны),</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федерального государственного</w:t>
      </w:r>
    </w:p>
    <w:p w:rsidR="00921ED3" w:rsidRPr="00496D8C" w:rsidRDefault="00921ED3" w:rsidP="00921ED3">
      <w:pPr>
        <w:widowControl w:val="0"/>
        <w:autoSpaceDE w:val="0"/>
        <w:autoSpaceDN w:val="0"/>
        <w:adjustRightInd w:val="0"/>
        <w:ind w:left="4956"/>
        <w:jc w:val="center"/>
        <w:rPr>
          <w:sz w:val="28"/>
          <w:szCs w:val="28"/>
        </w:rPr>
      </w:pPr>
      <w:r w:rsidRPr="00496D8C">
        <w:rPr>
          <w:sz w:val="28"/>
          <w:szCs w:val="28"/>
        </w:rPr>
        <w:t>пожарного надзора в лесах»</w:t>
      </w:r>
    </w:p>
    <w:p w:rsidR="00921ED3" w:rsidRDefault="00921ED3" w:rsidP="00921ED3">
      <w:pPr>
        <w:widowControl w:val="0"/>
        <w:autoSpaceDE w:val="0"/>
        <w:autoSpaceDN w:val="0"/>
        <w:adjustRightInd w:val="0"/>
        <w:rPr>
          <w:sz w:val="28"/>
          <w:szCs w:val="28"/>
        </w:rPr>
      </w:pPr>
    </w:p>
    <w:p w:rsidR="00921ED3" w:rsidRDefault="00921ED3" w:rsidP="00921ED3">
      <w:pPr>
        <w:widowControl w:val="0"/>
        <w:autoSpaceDE w:val="0"/>
        <w:autoSpaceDN w:val="0"/>
        <w:adjustRightInd w:val="0"/>
        <w:rPr>
          <w:sz w:val="28"/>
          <w:szCs w:val="28"/>
        </w:rPr>
      </w:pPr>
    </w:p>
    <w:p w:rsidR="00921ED3" w:rsidRDefault="00921ED3" w:rsidP="00921ED3">
      <w:pPr>
        <w:widowControl w:val="0"/>
        <w:autoSpaceDE w:val="0"/>
        <w:autoSpaceDN w:val="0"/>
        <w:adjustRightInd w:val="0"/>
        <w:rPr>
          <w:sz w:val="28"/>
          <w:szCs w:val="28"/>
        </w:rPr>
      </w:pPr>
    </w:p>
    <w:p w:rsidR="00921ED3" w:rsidRDefault="00921ED3" w:rsidP="00921ED3">
      <w:pPr>
        <w:widowControl w:val="0"/>
        <w:autoSpaceDE w:val="0"/>
        <w:autoSpaceDN w:val="0"/>
        <w:adjustRightInd w:val="0"/>
        <w:rPr>
          <w:sz w:val="28"/>
          <w:szCs w:val="28"/>
        </w:rPr>
      </w:pPr>
    </w:p>
    <w:p w:rsidR="00D809E1" w:rsidRPr="00496D8C" w:rsidRDefault="00D809E1" w:rsidP="00921ED3">
      <w:pPr>
        <w:widowControl w:val="0"/>
        <w:autoSpaceDE w:val="0"/>
        <w:autoSpaceDN w:val="0"/>
        <w:adjustRightInd w:val="0"/>
        <w:rPr>
          <w:sz w:val="28"/>
          <w:szCs w:val="28"/>
        </w:rPr>
      </w:pPr>
    </w:p>
    <w:p w:rsidR="00921ED3" w:rsidRPr="00921ED3" w:rsidRDefault="00921ED3" w:rsidP="00921ED3">
      <w:pPr>
        <w:widowControl w:val="0"/>
        <w:autoSpaceDE w:val="0"/>
        <w:autoSpaceDN w:val="0"/>
        <w:adjustRightInd w:val="0"/>
        <w:jc w:val="center"/>
        <w:rPr>
          <w:bCs/>
          <w:sz w:val="28"/>
          <w:szCs w:val="28"/>
        </w:rPr>
      </w:pPr>
      <w:bookmarkStart w:id="69" w:name="Par3767"/>
      <w:bookmarkEnd w:id="69"/>
      <w:r w:rsidRPr="00921ED3">
        <w:rPr>
          <w:bCs/>
          <w:sz w:val="28"/>
          <w:szCs w:val="28"/>
        </w:rPr>
        <w:t>БЛОК-СХЕМА</w:t>
      </w:r>
    </w:p>
    <w:p w:rsidR="00921ED3" w:rsidRPr="00921ED3" w:rsidRDefault="00921ED3" w:rsidP="00921ED3">
      <w:pPr>
        <w:widowControl w:val="0"/>
        <w:autoSpaceDE w:val="0"/>
        <w:autoSpaceDN w:val="0"/>
        <w:adjustRightInd w:val="0"/>
        <w:jc w:val="center"/>
        <w:rPr>
          <w:bCs/>
          <w:sz w:val="28"/>
          <w:szCs w:val="28"/>
        </w:rPr>
      </w:pPr>
      <w:r w:rsidRPr="00921ED3">
        <w:rPr>
          <w:bCs/>
          <w:sz w:val="28"/>
          <w:szCs w:val="28"/>
        </w:rPr>
        <w:t xml:space="preserve">Исполнения министерством природных ресурсов и экологии </w:t>
      </w:r>
      <w:proofErr w:type="spellStart"/>
      <w:r w:rsidRPr="00921ED3">
        <w:rPr>
          <w:bCs/>
          <w:sz w:val="28"/>
          <w:szCs w:val="28"/>
        </w:rPr>
        <w:t>рстовской</w:t>
      </w:r>
      <w:proofErr w:type="spellEnd"/>
      <w:r w:rsidRPr="00921ED3">
        <w:rPr>
          <w:bCs/>
          <w:sz w:val="28"/>
          <w:szCs w:val="28"/>
        </w:rPr>
        <w:t xml:space="preserve"> области государственной функции «Осуществление федерального государственного лесного надзора (лесной охраны), государственного надзора в области семеноводства в отношении семян лесных растений, федерального государственного пожарного надзора в лесах»</w:t>
      </w:r>
    </w:p>
    <w:p w:rsidR="00921ED3" w:rsidRPr="00496D8C" w:rsidRDefault="00921ED3" w:rsidP="00921ED3">
      <w:pPr>
        <w:widowControl w:val="0"/>
        <w:autoSpaceDE w:val="0"/>
        <w:autoSpaceDN w:val="0"/>
        <w:adjustRightInd w:val="0"/>
        <w:ind w:firstLine="540"/>
        <w:jc w:val="both"/>
        <w:rPr>
          <w:sz w:val="28"/>
          <w:szCs w:val="28"/>
        </w:rPr>
      </w:pPr>
    </w:p>
    <w:p w:rsidR="00921ED3" w:rsidRPr="00921ED3" w:rsidRDefault="00921ED3" w:rsidP="00921ED3">
      <w:pPr>
        <w:pStyle w:val="ConsPlusNonformat"/>
      </w:pPr>
      <w:r w:rsidRPr="00921ED3">
        <w:rPr>
          <w:sz w:val="16"/>
          <w:szCs w:val="16"/>
        </w:rPr>
        <w:t xml:space="preserve">        </w:t>
      </w:r>
      <w:r>
        <w:rPr>
          <w:sz w:val="16"/>
          <w:szCs w:val="16"/>
        </w:rPr>
        <w:t xml:space="preserve">  </w:t>
      </w:r>
      <w:r w:rsidRPr="00921ED3">
        <w:t>┌──────────────────────────────────────────────────────┐</w:t>
      </w:r>
    </w:p>
    <w:p w:rsidR="00921ED3" w:rsidRPr="00921ED3" w:rsidRDefault="00921ED3" w:rsidP="00921ED3">
      <w:pPr>
        <w:pStyle w:val="ConsPlusNonformat"/>
      </w:pPr>
      <w:r w:rsidRPr="00921ED3">
        <w:t xml:space="preserve">        │   Планирование контрольных мероприятий (проверок)    │</w:t>
      </w:r>
    </w:p>
    <w:p w:rsidR="00921ED3" w:rsidRPr="00921ED3" w:rsidRDefault="00921ED3" w:rsidP="00921ED3">
      <w:pPr>
        <w:pStyle w:val="ConsPlusNonformat"/>
      </w:pPr>
      <w:r w:rsidRPr="00921ED3">
        <w:t xml:space="preserve">        └───────────────────────────┬──────────────────────────┘</w:t>
      </w:r>
    </w:p>
    <w:p w:rsidR="00921ED3" w:rsidRPr="00921ED3" w:rsidRDefault="00921ED3" w:rsidP="00921ED3">
      <w:pPr>
        <w:pStyle w:val="ConsPlusNonformat"/>
      </w:pPr>
      <w:r w:rsidRPr="00921ED3">
        <w:t xml:space="preserve">                                    V</w:t>
      </w:r>
    </w:p>
    <w:p w:rsidR="00921ED3" w:rsidRPr="00921ED3" w:rsidRDefault="00921ED3" w:rsidP="00921ED3">
      <w:pPr>
        <w:pStyle w:val="ConsPlusNonformat"/>
      </w:pPr>
      <w:r w:rsidRPr="00921ED3">
        <w:t xml:space="preserve">        ┌──────────────────────────────────────────────────────┐</w:t>
      </w:r>
    </w:p>
    <w:p w:rsidR="00921ED3" w:rsidRPr="00921ED3" w:rsidRDefault="00921ED3" w:rsidP="00921ED3">
      <w:pPr>
        <w:pStyle w:val="ConsPlusNonformat"/>
      </w:pPr>
      <w:r w:rsidRPr="00921ED3">
        <w:t xml:space="preserve">        │            Подготовка к проведению проверок          │</w:t>
      </w:r>
    </w:p>
    <w:p w:rsidR="00921ED3" w:rsidRPr="00921ED3" w:rsidRDefault="00921ED3" w:rsidP="00921ED3">
      <w:pPr>
        <w:pStyle w:val="ConsPlusNonformat"/>
      </w:pPr>
      <w:r w:rsidRPr="00921ED3">
        <w:t xml:space="preserve">        └───────────────────────────┬──────────────────────────┘</w:t>
      </w:r>
    </w:p>
    <w:p w:rsidR="00921ED3" w:rsidRPr="00921ED3" w:rsidRDefault="00921ED3" w:rsidP="00921ED3">
      <w:pPr>
        <w:pStyle w:val="ConsPlusNonformat"/>
      </w:pPr>
      <w:r w:rsidRPr="00921ED3">
        <w:t xml:space="preserve">                                    V</w:t>
      </w:r>
    </w:p>
    <w:p w:rsidR="00921ED3" w:rsidRPr="00921ED3" w:rsidRDefault="00921ED3" w:rsidP="00921ED3">
      <w:pPr>
        <w:pStyle w:val="ConsPlusNonformat"/>
      </w:pPr>
      <w:r w:rsidRPr="00921ED3">
        <w:t xml:space="preserve">        ┌──────────────────────────────────────────────────────┐</w:t>
      </w:r>
    </w:p>
    <w:p w:rsidR="00921ED3" w:rsidRPr="00921ED3" w:rsidRDefault="00921ED3" w:rsidP="00921ED3">
      <w:pPr>
        <w:pStyle w:val="ConsPlusNonformat"/>
      </w:pPr>
      <w:r w:rsidRPr="00921ED3">
        <w:t xml:space="preserve">        │          Исполнение государственной функции          │&lt;──────────┐</w:t>
      </w:r>
    </w:p>
    <w:p w:rsidR="00921ED3" w:rsidRPr="00921ED3" w:rsidRDefault="00921ED3" w:rsidP="00921ED3">
      <w:pPr>
        <w:pStyle w:val="ConsPlusNonformat"/>
      </w:pPr>
      <w:r w:rsidRPr="00921ED3">
        <w:t xml:space="preserve">        └────────────────┬────────────────────┬────────────────┘           │</w:t>
      </w:r>
    </w:p>
    <w:p w:rsidR="00921ED3" w:rsidRPr="00921ED3" w:rsidRDefault="00921ED3" w:rsidP="00921ED3">
      <w:pPr>
        <w:pStyle w:val="ConsPlusNonformat"/>
      </w:pPr>
      <w:r w:rsidRPr="00921ED3">
        <w:t xml:space="preserve">                         V                    </w:t>
      </w:r>
      <w:proofErr w:type="spellStart"/>
      <w:r w:rsidRPr="00921ED3">
        <w:t>V</w:t>
      </w:r>
      <w:proofErr w:type="spellEnd"/>
      <w:r w:rsidRPr="00921ED3">
        <w:t xml:space="preserve">                            │</w:t>
      </w:r>
    </w:p>
    <w:p w:rsidR="00921ED3" w:rsidRPr="00921ED3" w:rsidRDefault="00921ED3" w:rsidP="00921ED3">
      <w:pPr>
        <w:pStyle w:val="ConsPlusNonformat"/>
      </w:pPr>
      <w:r w:rsidRPr="00921ED3">
        <w:t>┌──────────────────────────────────┐ ┌──────────────────────────┐          │</w:t>
      </w:r>
    </w:p>
    <w:p w:rsidR="00921ED3" w:rsidRPr="00921ED3" w:rsidRDefault="00921ED3" w:rsidP="00921ED3">
      <w:pPr>
        <w:pStyle w:val="ConsPlusNonformat"/>
      </w:pPr>
      <w:proofErr w:type="spellStart"/>
      <w:r w:rsidRPr="00921ED3">
        <w:t>│Осуществление</w:t>
      </w:r>
      <w:proofErr w:type="spellEnd"/>
      <w:r w:rsidRPr="00921ED3">
        <w:t xml:space="preserve"> патрулирования </w:t>
      </w:r>
      <w:proofErr w:type="spellStart"/>
      <w:r w:rsidRPr="00921ED3">
        <w:t>лесов├</w:t>
      </w:r>
      <w:proofErr w:type="spellEnd"/>
      <w:r w:rsidRPr="00921ED3">
        <w:t xml:space="preserve">&gt;│    Проведение проверок   │          </w:t>
      </w:r>
      <w:proofErr w:type="spellStart"/>
      <w:r w:rsidRPr="00921ED3">
        <w:t>│</w:t>
      </w:r>
      <w:proofErr w:type="spellEnd"/>
    </w:p>
    <w:p w:rsidR="00921ED3" w:rsidRPr="00921ED3" w:rsidRDefault="00921ED3" w:rsidP="00921ED3">
      <w:pPr>
        <w:pStyle w:val="ConsPlusNonformat"/>
      </w:pPr>
      <w:r w:rsidRPr="00921ED3">
        <w:t xml:space="preserve">│ на территории Ростовской области │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p>
    <w:p w:rsidR="00921ED3" w:rsidRPr="00921ED3" w:rsidRDefault="00921ED3" w:rsidP="00921ED3">
      <w:pPr>
        <w:pStyle w:val="ConsPlusNonformat"/>
      </w:pPr>
      <w:r w:rsidRPr="00921ED3">
        <w:t>└───────┬───────────────────────┬──┘ └──────────┬┬──────────────┘          │</w:t>
      </w:r>
    </w:p>
    <w:p w:rsidR="00921ED3" w:rsidRPr="00921ED3" w:rsidRDefault="00921ED3" w:rsidP="00921ED3">
      <w:pPr>
        <w:pStyle w:val="ConsPlusNonformat"/>
      </w:pPr>
      <w:r w:rsidRPr="00921ED3">
        <w:t xml:space="preserve">        V                       </w:t>
      </w:r>
      <w:proofErr w:type="spellStart"/>
      <w:r w:rsidRPr="00921ED3">
        <w:t>V</w:t>
      </w:r>
      <w:proofErr w:type="spellEnd"/>
      <w:r w:rsidRPr="00921ED3">
        <w:t xml:space="preserve">               ││                         │</w:t>
      </w:r>
    </w:p>
    <w:p w:rsidR="00921ED3" w:rsidRPr="00921ED3" w:rsidRDefault="00921ED3" w:rsidP="00921ED3">
      <w:pPr>
        <w:pStyle w:val="ConsPlusNonformat"/>
      </w:pPr>
      <w:r w:rsidRPr="00921ED3">
        <w:t>┌────────────────┐ ┌──────────────────────────┐ ││  ┌─────────────────────┐│</w:t>
      </w:r>
    </w:p>
    <w:p w:rsidR="00921ED3" w:rsidRPr="00921ED3" w:rsidRDefault="00921ED3" w:rsidP="00921ED3">
      <w:pPr>
        <w:pStyle w:val="ConsPlusNonformat"/>
      </w:pPr>
      <w:proofErr w:type="spellStart"/>
      <w:r w:rsidRPr="00921ED3">
        <w:t>│Административное│</w:t>
      </w:r>
      <w:proofErr w:type="spellEnd"/>
      <w:r w:rsidRPr="00921ED3">
        <w:t xml:space="preserve"> │  Оформление результатов  │&lt;┘│  </w:t>
      </w:r>
      <w:proofErr w:type="spellStart"/>
      <w:r w:rsidRPr="00921ED3">
        <w:t>│Производство</w:t>
      </w:r>
      <w:proofErr w:type="spellEnd"/>
      <w:r w:rsidRPr="00921ED3">
        <w:t xml:space="preserve"> по </w:t>
      </w:r>
      <w:proofErr w:type="spellStart"/>
      <w:r w:rsidRPr="00921ED3">
        <w:t>делам││</w:t>
      </w:r>
      <w:proofErr w:type="spellEnd"/>
    </w:p>
    <w:p w:rsidR="00921ED3" w:rsidRPr="00921ED3" w:rsidRDefault="00921ED3" w:rsidP="00921ED3">
      <w:pPr>
        <w:pStyle w:val="ConsPlusNonformat"/>
      </w:pPr>
      <w:r w:rsidRPr="00921ED3">
        <w:t xml:space="preserve">│ расследование  ├&gt;│                          │&lt;─┼─&gt;│ об </w:t>
      </w:r>
      <w:proofErr w:type="gramStart"/>
      <w:r w:rsidRPr="00921ED3">
        <w:t>административных</w:t>
      </w:r>
      <w:proofErr w:type="gramEnd"/>
      <w:r w:rsidRPr="00921ED3">
        <w:t xml:space="preserve"> ││</w:t>
      </w:r>
    </w:p>
    <w:p w:rsidR="00921ED3" w:rsidRPr="00921ED3" w:rsidRDefault="00921ED3" w:rsidP="00921ED3">
      <w:pPr>
        <w:pStyle w:val="ConsPlusNonformat"/>
      </w:pPr>
      <w:r w:rsidRPr="00921ED3">
        <w:t xml:space="preserve">│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r w:rsidRPr="00921ED3">
        <w:t xml:space="preserve">   </w:t>
      </w:r>
      <w:proofErr w:type="gramStart"/>
      <w:r w:rsidRPr="00921ED3">
        <w:t>правонарушениях</w:t>
      </w:r>
      <w:proofErr w:type="gramEnd"/>
      <w:r w:rsidRPr="00921ED3">
        <w:t xml:space="preserve">   ││</w:t>
      </w:r>
    </w:p>
    <w:p w:rsidR="00921ED3" w:rsidRPr="00921ED3" w:rsidRDefault="00921ED3" w:rsidP="00921ED3">
      <w:pPr>
        <w:pStyle w:val="ConsPlusNonformat"/>
      </w:pPr>
      <w:r w:rsidRPr="00921ED3">
        <w:t>└────────────────┘ └───────────────┬───┬───┬──┘  │  └─────────────────────┘│</w:t>
      </w:r>
    </w:p>
    <w:p w:rsidR="00921ED3" w:rsidRPr="00921ED3" w:rsidRDefault="00921ED3" w:rsidP="00921ED3">
      <w:pPr>
        <w:pStyle w:val="ConsPlusNonformat"/>
      </w:pPr>
      <w:r w:rsidRPr="00921ED3">
        <w:t xml:space="preserve">        /\                         │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r w:rsidRPr="00921ED3">
        <w:t xml:space="preserve">                         </w:t>
      </w:r>
      <w:proofErr w:type="spellStart"/>
      <w:r w:rsidRPr="00921ED3">
        <w:t>│</w:t>
      </w:r>
      <w:proofErr w:type="spellEnd"/>
    </w:p>
    <w:p w:rsidR="00921ED3" w:rsidRPr="00921ED3" w:rsidRDefault="00921ED3" w:rsidP="00921ED3">
      <w:pPr>
        <w:pStyle w:val="ConsPlusNonformat"/>
      </w:pPr>
      <w:r w:rsidRPr="00921ED3">
        <w:t xml:space="preserve">        └──────────────────────────┼───┼───┼─────┘                         │</w:t>
      </w:r>
    </w:p>
    <w:p w:rsidR="00921ED3" w:rsidRPr="00921ED3" w:rsidRDefault="00921ED3" w:rsidP="00921ED3">
      <w:pPr>
        <w:pStyle w:val="ConsPlusNonformat"/>
      </w:pPr>
      <w:r w:rsidRPr="00921ED3">
        <w:t xml:space="preserve">                                   V   │   V                               │</w:t>
      </w:r>
    </w:p>
    <w:p w:rsidR="00921ED3" w:rsidRPr="00921ED3" w:rsidRDefault="00921ED3" w:rsidP="00921ED3">
      <w:pPr>
        <w:pStyle w:val="ConsPlusNonformat"/>
      </w:pPr>
      <w:r w:rsidRPr="00921ED3">
        <w:t>┌────────────────────────────────────┐ │ ┌────────────────────────────────┐│</w:t>
      </w:r>
    </w:p>
    <w:p w:rsidR="00921ED3" w:rsidRPr="00921ED3" w:rsidRDefault="00921ED3" w:rsidP="00921ED3">
      <w:pPr>
        <w:pStyle w:val="ConsPlusNonformat"/>
      </w:pPr>
      <w:r w:rsidRPr="00921ED3">
        <w:t xml:space="preserve">│  Действия </w:t>
      </w:r>
      <w:proofErr w:type="gramStart"/>
      <w:r w:rsidRPr="00921ED3">
        <w:t>государственных</w:t>
      </w:r>
      <w:proofErr w:type="gramEnd"/>
      <w:r w:rsidRPr="00921ED3">
        <w:t xml:space="preserve"> лесных   ├─┼&gt;</w:t>
      </w:r>
      <w:proofErr w:type="spellStart"/>
      <w:r w:rsidRPr="00921ED3">
        <w:t>│Меры</w:t>
      </w:r>
      <w:proofErr w:type="spellEnd"/>
      <w:r w:rsidRPr="00921ED3">
        <w:t xml:space="preserve">, направленные на </w:t>
      </w:r>
      <w:proofErr w:type="spellStart"/>
      <w:r w:rsidRPr="00921ED3">
        <w:t>возмещение││</w:t>
      </w:r>
      <w:proofErr w:type="spellEnd"/>
    </w:p>
    <w:p w:rsidR="00921ED3" w:rsidRPr="00921ED3" w:rsidRDefault="00921ED3" w:rsidP="00921ED3">
      <w:pPr>
        <w:pStyle w:val="ConsPlusNonformat"/>
      </w:pPr>
      <w:proofErr w:type="spellStart"/>
      <w:r w:rsidRPr="00921ED3">
        <w:t>│инспекторов</w:t>
      </w:r>
      <w:proofErr w:type="spellEnd"/>
      <w:r w:rsidRPr="00921ED3">
        <w:t xml:space="preserve"> при выявлении нарушений │ </w:t>
      </w:r>
      <w:proofErr w:type="spellStart"/>
      <w:r w:rsidRPr="00921ED3">
        <w:t>│</w:t>
      </w:r>
      <w:proofErr w:type="spellEnd"/>
      <w:r w:rsidRPr="00921ED3">
        <w:t xml:space="preserve"> </w:t>
      </w:r>
      <w:proofErr w:type="spellStart"/>
      <w:r w:rsidRPr="00921ED3">
        <w:t>│</w:t>
      </w:r>
      <w:proofErr w:type="spellEnd"/>
      <w:r w:rsidRPr="00921ED3">
        <w:t xml:space="preserve">   вреда, причиненного лесам    ││</w:t>
      </w:r>
    </w:p>
    <w:p w:rsidR="00921ED3" w:rsidRPr="00921ED3" w:rsidRDefault="00921ED3" w:rsidP="00921ED3">
      <w:pPr>
        <w:pStyle w:val="ConsPlusNonformat"/>
      </w:pPr>
      <w:proofErr w:type="spellStart"/>
      <w:r w:rsidRPr="00921ED3">
        <w:t>│лесного</w:t>
      </w:r>
      <w:proofErr w:type="spellEnd"/>
      <w:r w:rsidRPr="00921ED3">
        <w:t xml:space="preserve"> законодательства, </w:t>
      </w:r>
      <w:proofErr w:type="spellStart"/>
      <w:proofErr w:type="gramStart"/>
      <w:r w:rsidRPr="00921ED3">
        <w:t>содержащих</w:t>
      </w:r>
      <w:proofErr w:type="gramEnd"/>
      <w:r w:rsidRPr="00921ED3">
        <w:t>│</w:t>
      </w:r>
      <w:proofErr w:type="spellEnd"/>
      <w:r w:rsidRPr="00921ED3">
        <w:t xml:space="preserve"> │ </w:t>
      </w:r>
      <w:proofErr w:type="spellStart"/>
      <w:r w:rsidRPr="00921ED3">
        <w:t>│</w:t>
      </w:r>
      <w:proofErr w:type="spellEnd"/>
      <w:r w:rsidRPr="00921ED3">
        <w:t xml:space="preserve">  вследствие нарушения лесного  ││</w:t>
      </w:r>
    </w:p>
    <w:p w:rsidR="00921ED3" w:rsidRPr="00921ED3" w:rsidRDefault="00921ED3" w:rsidP="00921ED3">
      <w:pPr>
        <w:pStyle w:val="ConsPlusNonformat"/>
      </w:pPr>
      <w:r w:rsidRPr="00921ED3">
        <w:t xml:space="preserve">│   признаки состава преступления    │ </w:t>
      </w:r>
      <w:proofErr w:type="spellStart"/>
      <w:r w:rsidRPr="00921ED3">
        <w:t>│</w:t>
      </w:r>
      <w:proofErr w:type="spellEnd"/>
      <w:r w:rsidRPr="00921ED3">
        <w:t xml:space="preserve"> </w:t>
      </w:r>
      <w:proofErr w:type="spellStart"/>
      <w:r w:rsidRPr="00921ED3">
        <w:t>│</w:t>
      </w:r>
      <w:proofErr w:type="spellEnd"/>
      <w:r w:rsidRPr="00921ED3">
        <w:t xml:space="preserve">        законодательства        ││</w:t>
      </w:r>
    </w:p>
    <w:p w:rsidR="00921ED3" w:rsidRPr="00921ED3" w:rsidRDefault="00921ED3" w:rsidP="00921ED3">
      <w:pPr>
        <w:pStyle w:val="ConsPlusNonformat"/>
      </w:pPr>
      <w:r w:rsidRPr="00921ED3">
        <w:t>└────────────────────────────────────┘ │ └────────────────────────────────┘│</w:t>
      </w:r>
    </w:p>
    <w:p w:rsidR="00921ED3" w:rsidRPr="00921ED3" w:rsidRDefault="00921ED3" w:rsidP="00921ED3">
      <w:pPr>
        <w:pStyle w:val="ConsPlusNonformat"/>
      </w:pPr>
      <w:r w:rsidRPr="00921ED3">
        <w:lastRenderedPageBreak/>
        <w:t>┌────────────────────────────────────┐ │ ┌────────────────────────────────┐│</w:t>
      </w:r>
    </w:p>
    <w:p w:rsidR="00921ED3" w:rsidRPr="00921ED3" w:rsidRDefault="00921ED3" w:rsidP="00921ED3">
      <w:pPr>
        <w:pStyle w:val="ConsPlusNonformat"/>
      </w:pPr>
      <w:proofErr w:type="spellStart"/>
      <w:r w:rsidRPr="00921ED3">
        <w:t>│Окончание</w:t>
      </w:r>
      <w:proofErr w:type="spellEnd"/>
      <w:r w:rsidRPr="00921ED3">
        <w:t xml:space="preserve"> исполнения </w:t>
      </w:r>
      <w:proofErr w:type="spellStart"/>
      <w:proofErr w:type="gramStart"/>
      <w:r w:rsidRPr="00921ED3">
        <w:t>государственной</w:t>
      </w:r>
      <w:proofErr w:type="gramEnd"/>
      <w:r w:rsidRPr="00921ED3">
        <w:t>├─┼</w:t>
      </w:r>
      <w:proofErr w:type="spellEnd"/>
      <w:r w:rsidRPr="00921ED3">
        <w:t>&gt;│    Контроль своевременного     ││</w:t>
      </w:r>
    </w:p>
    <w:p w:rsidR="00921ED3" w:rsidRPr="00921ED3" w:rsidRDefault="00921ED3" w:rsidP="00921ED3">
      <w:pPr>
        <w:pStyle w:val="ConsPlusNonformat"/>
      </w:pPr>
      <w:r w:rsidRPr="00921ED3">
        <w:t xml:space="preserve">│              функции               │ </w:t>
      </w:r>
      <w:proofErr w:type="spellStart"/>
      <w:r w:rsidRPr="00921ED3">
        <w:t>│</w:t>
      </w:r>
      <w:proofErr w:type="spellEnd"/>
      <w:r w:rsidRPr="00921ED3">
        <w:t xml:space="preserve"> </w:t>
      </w:r>
      <w:proofErr w:type="spellStart"/>
      <w:r w:rsidRPr="00921ED3">
        <w:t>│</w:t>
      </w:r>
      <w:proofErr w:type="spellEnd"/>
      <w:r w:rsidRPr="00921ED3">
        <w:t xml:space="preserve"> и полного устранения нарушений ├┘</w:t>
      </w:r>
    </w:p>
    <w:p w:rsidR="00921ED3" w:rsidRPr="00921ED3" w:rsidRDefault="00921ED3" w:rsidP="00921ED3">
      <w:pPr>
        <w:pStyle w:val="ConsPlusNonformat"/>
      </w:pPr>
      <w:r w:rsidRPr="00921ED3">
        <w:t>│                                    │&lt;┴─┤    лесного законодательства    │</w:t>
      </w:r>
    </w:p>
    <w:p w:rsidR="00921ED3" w:rsidRPr="00921ED3" w:rsidRDefault="00921ED3" w:rsidP="00921ED3">
      <w:pPr>
        <w:pStyle w:val="ConsPlusNonformat"/>
      </w:pPr>
      <w:r w:rsidRPr="00921ED3">
        <w:t>└────────────────────────────────────┘   └────────────────────────────────┘</w:t>
      </w:r>
    </w:p>
    <w:p w:rsidR="00921ED3" w:rsidRPr="00921ED3" w:rsidRDefault="00921ED3" w:rsidP="00921ED3">
      <w:pPr>
        <w:rPr>
          <w:sz w:val="16"/>
          <w:szCs w:val="16"/>
        </w:rPr>
      </w:pPr>
    </w:p>
    <w:p w:rsidR="00561D27" w:rsidRDefault="00561D27" w:rsidP="00626E3C">
      <w:pPr>
        <w:widowControl w:val="0"/>
        <w:autoSpaceDE w:val="0"/>
        <w:ind w:right="57"/>
        <w:jc w:val="both"/>
        <w:rPr>
          <w:color w:val="000000"/>
          <w:sz w:val="28"/>
          <w:szCs w:val="28"/>
          <w:shd w:val="clear" w:color="auto" w:fill="FFFF00"/>
        </w:rPr>
      </w:pPr>
    </w:p>
    <w:p w:rsidR="00BB6107" w:rsidRDefault="00BB6107" w:rsidP="00626E3C">
      <w:pPr>
        <w:widowControl w:val="0"/>
        <w:autoSpaceDE w:val="0"/>
        <w:ind w:right="57"/>
        <w:jc w:val="both"/>
        <w:rPr>
          <w:color w:val="000000"/>
          <w:sz w:val="28"/>
          <w:szCs w:val="28"/>
          <w:shd w:val="clear" w:color="auto" w:fill="FFFF00"/>
        </w:rPr>
      </w:pPr>
    </w:p>
    <w:p w:rsidR="00BB6107" w:rsidRPr="00EF51D2" w:rsidRDefault="00BB6107" w:rsidP="00626E3C">
      <w:pPr>
        <w:widowControl w:val="0"/>
        <w:autoSpaceDE w:val="0"/>
        <w:ind w:right="57"/>
        <w:jc w:val="both"/>
        <w:rPr>
          <w:color w:val="000000"/>
          <w:sz w:val="28"/>
          <w:szCs w:val="28"/>
          <w:shd w:val="clear" w:color="auto" w:fill="FFFF00"/>
        </w:rPr>
      </w:pPr>
    </w:p>
    <w:p w:rsidR="0017226F" w:rsidRPr="00EF51D2" w:rsidRDefault="004D1DDA" w:rsidP="0017226F">
      <w:pPr>
        <w:widowControl w:val="0"/>
        <w:autoSpaceDE w:val="0"/>
        <w:ind w:right="57"/>
        <w:jc w:val="both"/>
        <w:rPr>
          <w:sz w:val="28"/>
          <w:szCs w:val="28"/>
        </w:rPr>
      </w:pPr>
      <w:r w:rsidRPr="00EF51D2">
        <w:rPr>
          <w:sz w:val="28"/>
          <w:szCs w:val="28"/>
        </w:rPr>
        <w:t xml:space="preserve">Начальник </w:t>
      </w:r>
      <w:r w:rsidR="0017226F" w:rsidRPr="00EF51D2">
        <w:rPr>
          <w:sz w:val="28"/>
          <w:szCs w:val="28"/>
        </w:rPr>
        <w:t xml:space="preserve">управления </w:t>
      </w:r>
    </w:p>
    <w:p w:rsidR="0017226F" w:rsidRPr="00EF51D2" w:rsidRDefault="0017226F" w:rsidP="0017226F">
      <w:pPr>
        <w:widowControl w:val="0"/>
        <w:autoSpaceDE w:val="0"/>
        <w:ind w:right="57"/>
        <w:jc w:val="both"/>
        <w:rPr>
          <w:sz w:val="28"/>
          <w:szCs w:val="28"/>
        </w:rPr>
      </w:pPr>
      <w:r w:rsidRPr="00EF51D2">
        <w:rPr>
          <w:sz w:val="28"/>
          <w:szCs w:val="28"/>
        </w:rPr>
        <w:t xml:space="preserve">документационного обеспечения </w:t>
      </w:r>
    </w:p>
    <w:p w:rsidR="0017226F" w:rsidRPr="0017226F" w:rsidRDefault="0017226F" w:rsidP="0017226F">
      <w:pPr>
        <w:widowControl w:val="0"/>
        <w:autoSpaceDE w:val="0"/>
        <w:ind w:right="57"/>
        <w:jc w:val="both"/>
        <w:rPr>
          <w:sz w:val="28"/>
          <w:szCs w:val="28"/>
        </w:rPr>
      </w:pPr>
      <w:r w:rsidRPr="00EF51D2">
        <w:rPr>
          <w:sz w:val="28"/>
          <w:szCs w:val="28"/>
        </w:rPr>
        <w:t xml:space="preserve">Правительства Ростовской области               </w:t>
      </w:r>
      <w:r w:rsidR="00D6362F">
        <w:rPr>
          <w:sz w:val="28"/>
          <w:szCs w:val="28"/>
        </w:rPr>
        <w:t xml:space="preserve">                           </w:t>
      </w:r>
      <w:r w:rsidRPr="00EF51D2">
        <w:rPr>
          <w:sz w:val="28"/>
          <w:szCs w:val="28"/>
        </w:rPr>
        <w:t xml:space="preserve">     Т.А. </w:t>
      </w:r>
      <w:proofErr w:type="spellStart"/>
      <w:r w:rsidRPr="00EF51D2">
        <w:rPr>
          <w:sz w:val="28"/>
          <w:szCs w:val="28"/>
        </w:rPr>
        <w:t>Родионченко</w:t>
      </w:r>
      <w:proofErr w:type="spellEnd"/>
    </w:p>
    <w:sectPr w:rsidR="0017226F" w:rsidRPr="0017226F" w:rsidSect="00D8318E">
      <w:headerReference w:type="even" r:id="rId112"/>
      <w:headerReference w:type="default" r:id="rId113"/>
      <w:footerReference w:type="default" r:id="rId114"/>
      <w:pgSz w:w="11906" w:h="16838"/>
      <w:pgMar w:top="709" w:right="851" w:bottom="1134"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132" w:rsidRDefault="003A1132">
      <w:r>
        <w:separator/>
      </w:r>
    </w:p>
  </w:endnote>
  <w:endnote w:type="continuationSeparator" w:id="0">
    <w:p w:rsidR="003A1132" w:rsidRDefault="003A1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DejaVu Sans">
    <w:altName w:val="MS Mincho"/>
    <w:charset w:val="8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1480"/>
      <w:docPartObj>
        <w:docPartGallery w:val="Page Numbers (Bottom of Page)"/>
        <w:docPartUnique/>
      </w:docPartObj>
    </w:sdtPr>
    <w:sdtContent>
      <w:p w:rsidR="006463D2" w:rsidRDefault="003020DF">
        <w:pPr>
          <w:pStyle w:val="af1"/>
          <w:jc w:val="right"/>
        </w:pPr>
        <w:fldSimple w:instr=" PAGE   \* MERGEFORMAT ">
          <w:r w:rsidR="007C55C4">
            <w:rPr>
              <w:noProof/>
            </w:rPr>
            <w:t>52</w:t>
          </w:r>
        </w:fldSimple>
      </w:p>
    </w:sdtContent>
  </w:sdt>
  <w:p w:rsidR="006463D2" w:rsidRDefault="006463D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132" w:rsidRDefault="003A1132">
      <w:r>
        <w:separator/>
      </w:r>
    </w:p>
  </w:footnote>
  <w:footnote w:type="continuationSeparator" w:id="0">
    <w:p w:rsidR="003A1132" w:rsidRDefault="003A1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EE5" w:rsidRDefault="003020DF" w:rsidP="00D5188F">
    <w:pPr>
      <w:pStyle w:val="ae"/>
      <w:framePr w:wrap="around" w:vAnchor="text" w:hAnchor="margin" w:xAlign="center" w:y="1"/>
      <w:rPr>
        <w:rStyle w:val="af0"/>
      </w:rPr>
    </w:pPr>
    <w:r>
      <w:rPr>
        <w:rStyle w:val="af0"/>
      </w:rPr>
      <w:fldChar w:fldCharType="begin"/>
    </w:r>
    <w:r w:rsidR="00523EE5">
      <w:rPr>
        <w:rStyle w:val="af0"/>
      </w:rPr>
      <w:instrText xml:space="preserve">PAGE  </w:instrText>
    </w:r>
    <w:r>
      <w:rPr>
        <w:rStyle w:val="af0"/>
      </w:rPr>
      <w:fldChar w:fldCharType="end"/>
    </w:r>
  </w:p>
  <w:p w:rsidR="00523EE5" w:rsidRDefault="00523EE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EE5" w:rsidRDefault="00523EE5" w:rsidP="00D5188F">
    <w:pPr>
      <w:pStyle w:val="ae"/>
      <w:framePr w:wrap="around" w:vAnchor="text" w:hAnchor="margin" w:xAlign="center" w:y="1"/>
      <w:rPr>
        <w:rStyle w:val="af0"/>
      </w:rPr>
    </w:pPr>
  </w:p>
  <w:p w:rsidR="00523EE5" w:rsidRDefault="00523EE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1"/>
    <w:lvl w:ilvl="0">
      <w:start w:val="20"/>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2"/>
    <w:lvl w:ilvl="0">
      <w:start w:val="20"/>
      <w:numFmt w:val="decimal"/>
      <w:lvlText w:val="%1."/>
      <w:lvlJc w:val="left"/>
      <w:pPr>
        <w:tabs>
          <w:tab w:val="num" w:pos="720"/>
        </w:tabs>
        <w:ind w:left="720" w:hanging="360"/>
      </w:pPr>
    </w:lvl>
    <w:lvl w:ilvl="1">
      <w:start w:val="1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4"/>
    <w:multiLevelType w:val="multilevel"/>
    <w:tmpl w:val="00000004"/>
    <w:name w:val="WW8Num3"/>
    <w:lvl w:ilvl="0">
      <w:start w:val="20"/>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5"/>
    <w:multiLevelType w:val="multilevel"/>
    <w:tmpl w:val="00000005"/>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00000006"/>
    <w:multiLevelType w:val="multilevel"/>
    <w:tmpl w:val="00000006"/>
    <w:name w:val="WW8Num5"/>
    <w:lvl w:ilvl="0">
      <w:start w:val="1"/>
      <w:numFmt w:val="decimal"/>
      <w:lvlText w:val="%1."/>
      <w:lvlJc w:val="left"/>
      <w:pPr>
        <w:tabs>
          <w:tab w:val="num" w:pos="720"/>
        </w:tabs>
        <w:ind w:left="720" w:hanging="360"/>
      </w:pPr>
    </w:lvl>
    <w:lvl w:ilvl="1">
      <w:start w:val="2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6"/>
    <w:lvl w:ilvl="0">
      <w:start w:val="16"/>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lvl w:ilvl="0">
      <w:start w:val="1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54C612B"/>
    <w:multiLevelType w:val="hybridMultilevel"/>
    <w:tmpl w:val="03DA3072"/>
    <w:lvl w:ilvl="0" w:tplc="20DE5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455186E"/>
    <w:multiLevelType w:val="multilevel"/>
    <w:tmpl w:val="54A0E37E"/>
    <w:lvl w:ilvl="0">
      <w:start w:val="20"/>
      <w:numFmt w:val="decimal"/>
      <w:lvlText w:val="%1."/>
      <w:lvlJc w:val="left"/>
      <w:pPr>
        <w:tabs>
          <w:tab w:val="num" w:pos="690"/>
        </w:tabs>
        <w:ind w:left="690" w:hanging="690"/>
      </w:pPr>
      <w:rPr>
        <w:rFonts w:hint="default"/>
      </w:rPr>
    </w:lvl>
    <w:lvl w:ilvl="1">
      <w:start w:val="1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20"/>
    </w:lvlOverride>
    <w:lvlOverride w:ilvl="1">
      <w:startOverride w:val="7"/>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20"/>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20"/>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5"/>
  </w:num>
  <w:num w:numId="13">
    <w:abstractNumId w:val="6"/>
  </w:num>
  <w:num w:numId="14">
    <w:abstractNumId w:val="9"/>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56149"/>
    <w:rsid w:val="00000A2E"/>
    <w:rsid w:val="00000AA4"/>
    <w:rsid w:val="00000BBE"/>
    <w:rsid w:val="0000272A"/>
    <w:rsid w:val="000034A1"/>
    <w:rsid w:val="00005677"/>
    <w:rsid w:val="00012983"/>
    <w:rsid w:val="0001487D"/>
    <w:rsid w:val="00016535"/>
    <w:rsid w:val="000171C0"/>
    <w:rsid w:val="000210CE"/>
    <w:rsid w:val="00021F17"/>
    <w:rsid w:val="00026929"/>
    <w:rsid w:val="00041381"/>
    <w:rsid w:val="00044B3A"/>
    <w:rsid w:val="00044D9A"/>
    <w:rsid w:val="000470B8"/>
    <w:rsid w:val="0005006A"/>
    <w:rsid w:val="00050F47"/>
    <w:rsid w:val="00051C1E"/>
    <w:rsid w:val="00053369"/>
    <w:rsid w:val="00054247"/>
    <w:rsid w:val="00064788"/>
    <w:rsid w:val="00064D95"/>
    <w:rsid w:val="000664AA"/>
    <w:rsid w:val="00070CC3"/>
    <w:rsid w:val="00072E75"/>
    <w:rsid w:val="00081DF0"/>
    <w:rsid w:val="00082D3E"/>
    <w:rsid w:val="000846F6"/>
    <w:rsid w:val="0008686E"/>
    <w:rsid w:val="000873DA"/>
    <w:rsid w:val="00090F41"/>
    <w:rsid w:val="00092420"/>
    <w:rsid w:val="00092AB0"/>
    <w:rsid w:val="00094151"/>
    <w:rsid w:val="000965A7"/>
    <w:rsid w:val="000A04B8"/>
    <w:rsid w:val="000A26CA"/>
    <w:rsid w:val="000A66CC"/>
    <w:rsid w:val="000B3836"/>
    <w:rsid w:val="000B73AC"/>
    <w:rsid w:val="000C30F2"/>
    <w:rsid w:val="000C38DF"/>
    <w:rsid w:val="000C78A7"/>
    <w:rsid w:val="000D0394"/>
    <w:rsid w:val="000D5E05"/>
    <w:rsid w:val="000D6518"/>
    <w:rsid w:val="000D6E18"/>
    <w:rsid w:val="000E4CB1"/>
    <w:rsid w:val="000E631D"/>
    <w:rsid w:val="000E7BAC"/>
    <w:rsid w:val="000F0381"/>
    <w:rsid w:val="000F2785"/>
    <w:rsid w:val="000F41C1"/>
    <w:rsid w:val="000F68A1"/>
    <w:rsid w:val="000F6B2A"/>
    <w:rsid w:val="000F6BE6"/>
    <w:rsid w:val="00102245"/>
    <w:rsid w:val="001121E2"/>
    <w:rsid w:val="00112B3D"/>
    <w:rsid w:val="00113378"/>
    <w:rsid w:val="00115965"/>
    <w:rsid w:val="001163F9"/>
    <w:rsid w:val="0012020F"/>
    <w:rsid w:val="00120571"/>
    <w:rsid w:val="0012172E"/>
    <w:rsid w:val="001241B3"/>
    <w:rsid w:val="00124AD9"/>
    <w:rsid w:val="00125BDE"/>
    <w:rsid w:val="001300EA"/>
    <w:rsid w:val="001352F0"/>
    <w:rsid w:val="001358AE"/>
    <w:rsid w:val="00135D0C"/>
    <w:rsid w:val="0014237A"/>
    <w:rsid w:val="0015147D"/>
    <w:rsid w:val="001535DC"/>
    <w:rsid w:val="00155215"/>
    <w:rsid w:val="0015573A"/>
    <w:rsid w:val="00161178"/>
    <w:rsid w:val="00164769"/>
    <w:rsid w:val="00170CD1"/>
    <w:rsid w:val="00171B6E"/>
    <w:rsid w:val="00171CE7"/>
    <w:rsid w:val="0017226F"/>
    <w:rsid w:val="0017268D"/>
    <w:rsid w:val="00172926"/>
    <w:rsid w:val="00173928"/>
    <w:rsid w:val="00173C3B"/>
    <w:rsid w:val="00174958"/>
    <w:rsid w:val="00176161"/>
    <w:rsid w:val="00177569"/>
    <w:rsid w:val="00181E7E"/>
    <w:rsid w:val="001874A9"/>
    <w:rsid w:val="00190BF6"/>
    <w:rsid w:val="00192349"/>
    <w:rsid w:val="00195D16"/>
    <w:rsid w:val="00196709"/>
    <w:rsid w:val="00197770"/>
    <w:rsid w:val="001A0113"/>
    <w:rsid w:val="001A5F3A"/>
    <w:rsid w:val="001A6204"/>
    <w:rsid w:val="001B4F99"/>
    <w:rsid w:val="001C0DBC"/>
    <w:rsid w:val="001C44E8"/>
    <w:rsid w:val="001C5E45"/>
    <w:rsid w:val="001C6497"/>
    <w:rsid w:val="001D0649"/>
    <w:rsid w:val="001D6996"/>
    <w:rsid w:val="001E134E"/>
    <w:rsid w:val="001E15F9"/>
    <w:rsid w:val="001E2D03"/>
    <w:rsid w:val="001E4AA2"/>
    <w:rsid w:val="001E4BF4"/>
    <w:rsid w:val="001E4F62"/>
    <w:rsid w:val="001E6C80"/>
    <w:rsid w:val="001F1D67"/>
    <w:rsid w:val="001F493A"/>
    <w:rsid w:val="001F6369"/>
    <w:rsid w:val="001F6877"/>
    <w:rsid w:val="00202D9C"/>
    <w:rsid w:val="00203580"/>
    <w:rsid w:val="00206A4E"/>
    <w:rsid w:val="00210883"/>
    <w:rsid w:val="00211B8D"/>
    <w:rsid w:val="00217296"/>
    <w:rsid w:val="00217417"/>
    <w:rsid w:val="002202BB"/>
    <w:rsid w:val="00220B61"/>
    <w:rsid w:val="002211CC"/>
    <w:rsid w:val="0022404C"/>
    <w:rsid w:val="002341E7"/>
    <w:rsid w:val="0023489B"/>
    <w:rsid w:val="002422D6"/>
    <w:rsid w:val="002452B2"/>
    <w:rsid w:val="002455AA"/>
    <w:rsid w:val="00246A28"/>
    <w:rsid w:val="0025105D"/>
    <w:rsid w:val="002515CF"/>
    <w:rsid w:val="00256312"/>
    <w:rsid w:val="002565E9"/>
    <w:rsid w:val="0025721A"/>
    <w:rsid w:val="002607F3"/>
    <w:rsid w:val="00261630"/>
    <w:rsid w:val="00262A38"/>
    <w:rsid w:val="00270239"/>
    <w:rsid w:val="00270E78"/>
    <w:rsid w:val="00276CFF"/>
    <w:rsid w:val="00283CFE"/>
    <w:rsid w:val="00284461"/>
    <w:rsid w:val="00286C1A"/>
    <w:rsid w:val="002964E2"/>
    <w:rsid w:val="002A023A"/>
    <w:rsid w:val="002A0D1D"/>
    <w:rsid w:val="002A27B6"/>
    <w:rsid w:val="002A4FE9"/>
    <w:rsid w:val="002A725C"/>
    <w:rsid w:val="002B0919"/>
    <w:rsid w:val="002B32AB"/>
    <w:rsid w:val="002B4317"/>
    <w:rsid w:val="002B5045"/>
    <w:rsid w:val="002B534B"/>
    <w:rsid w:val="002C0F32"/>
    <w:rsid w:val="002C161E"/>
    <w:rsid w:val="002C281A"/>
    <w:rsid w:val="002C551F"/>
    <w:rsid w:val="002C69E1"/>
    <w:rsid w:val="002C77B1"/>
    <w:rsid w:val="002D1697"/>
    <w:rsid w:val="002D17AB"/>
    <w:rsid w:val="002D2F62"/>
    <w:rsid w:val="002D3576"/>
    <w:rsid w:val="002D456C"/>
    <w:rsid w:val="002D5DE2"/>
    <w:rsid w:val="002D5E6B"/>
    <w:rsid w:val="002D63D2"/>
    <w:rsid w:val="002D6440"/>
    <w:rsid w:val="002E049F"/>
    <w:rsid w:val="002E1953"/>
    <w:rsid w:val="002E2A8A"/>
    <w:rsid w:val="002E3A77"/>
    <w:rsid w:val="002E474A"/>
    <w:rsid w:val="002E6689"/>
    <w:rsid w:val="002F46D1"/>
    <w:rsid w:val="002F595A"/>
    <w:rsid w:val="003011B5"/>
    <w:rsid w:val="00301C94"/>
    <w:rsid w:val="003020DF"/>
    <w:rsid w:val="00305658"/>
    <w:rsid w:val="00313853"/>
    <w:rsid w:val="003158D2"/>
    <w:rsid w:val="00315A1B"/>
    <w:rsid w:val="00316758"/>
    <w:rsid w:val="00321BF2"/>
    <w:rsid w:val="00331717"/>
    <w:rsid w:val="00331C53"/>
    <w:rsid w:val="003356B1"/>
    <w:rsid w:val="0033585C"/>
    <w:rsid w:val="003372F4"/>
    <w:rsid w:val="003421FA"/>
    <w:rsid w:val="003433D0"/>
    <w:rsid w:val="00343BDE"/>
    <w:rsid w:val="00345449"/>
    <w:rsid w:val="00346107"/>
    <w:rsid w:val="00346178"/>
    <w:rsid w:val="00346556"/>
    <w:rsid w:val="0035170B"/>
    <w:rsid w:val="003562DD"/>
    <w:rsid w:val="003564FD"/>
    <w:rsid w:val="00356D31"/>
    <w:rsid w:val="00361FA1"/>
    <w:rsid w:val="003636CC"/>
    <w:rsid w:val="003657B7"/>
    <w:rsid w:val="003659B3"/>
    <w:rsid w:val="00373D58"/>
    <w:rsid w:val="0037610B"/>
    <w:rsid w:val="003810FB"/>
    <w:rsid w:val="003838CD"/>
    <w:rsid w:val="003853F3"/>
    <w:rsid w:val="003928FF"/>
    <w:rsid w:val="00395418"/>
    <w:rsid w:val="003A1132"/>
    <w:rsid w:val="003A2515"/>
    <w:rsid w:val="003A3054"/>
    <w:rsid w:val="003A49A7"/>
    <w:rsid w:val="003A6B3A"/>
    <w:rsid w:val="003B0A8C"/>
    <w:rsid w:val="003B4A14"/>
    <w:rsid w:val="003B6F49"/>
    <w:rsid w:val="003B77F6"/>
    <w:rsid w:val="003C199E"/>
    <w:rsid w:val="003C1FC1"/>
    <w:rsid w:val="003C543C"/>
    <w:rsid w:val="003C57D4"/>
    <w:rsid w:val="003D458F"/>
    <w:rsid w:val="003D5D81"/>
    <w:rsid w:val="003D6EBD"/>
    <w:rsid w:val="003E0544"/>
    <w:rsid w:val="003E07B9"/>
    <w:rsid w:val="003E09DE"/>
    <w:rsid w:val="003E1B47"/>
    <w:rsid w:val="003E217B"/>
    <w:rsid w:val="003E32C1"/>
    <w:rsid w:val="003E507B"/>
    <w:rsid w:val="003F1A44"/>
    <w:rsid w:val="003F520D"/>
    <w:rsid w:val="003F6365"/>
    <w:rsid w:val="003F72E0"/>
    <w:rsid w:val="003F76C1"/>
    <w:rsid w:val="00401B9C"/>
    <w:rsid w:val="00402810"/>
    <w:rsid w:val="00411691"/>
    <w:rsid w:val="0041272E"/>
    <w:rsid w:val="00417E12"/>
    <w:rsid w:val="0042124A"/>
    <w:rsid w:val="004217EE"/>
    <w:rsid w:val="00433DBE"/>
    <w:rsid w:val="0044273F"/>
    <w:rsid w:val="004432D4"/>
    <w:rsid w:val="00443395"/>
    <w:rsid w:val="00445BA8"/>
    <w:rsid w:val="00446E4B"/>
    <w:rsid w:val="00446EDC"/>
    <w:rsid w:val="00447C89"/>
    <w:rsid w:val="00450C5A"/>
    <w:rsid w:val="00457FAA"/>
    <w:rsid w:val="0046005B"/>
    <w:rsid w:val="0046023D"/>
    <w:rsid w:val="004630E3"/>
    <w:rsid w:val="00464455"/>
    <w:rsid w:val="004706E6"/>
    <w:rsid w:val="00471CB7"/>
    <w:rsid w:val="00474BE8"/>
    <w:rsid w:val="00476427"/>
    <w:rsid w:val="00481D51"/>
    <w:rsid w:val="0048511A"/>
    <w:rsid w:val="00487206"/>
    <w:rsid w:val="00487527"/>
    <w:rsid w:val="00487945"/>
    <w:rsid w:val="00487BE6"/>
    <w:rsid w:val="0049002A"/>
    <w:rsid w:val="00491EF9"/>
    <w:rsid w:val="0049367F"/>
    <w:rsid w:val="00495A45"/>
    <w:rsid w:val="004965B7"/>
    <w:rsid w:val="0049706E"/>
    <w:rsid w:val="004A1660"/>
    <w:rsid w:val="004A4A75"/>
    <w:rsid w:val="004A60E0"/>
    <w:rsid w:val="004B1A9F"/>
    <w:rsid w:val="004B3E4C"/>
    <w:rsid w:val="004B7F8C"/>
    <w:rsid w:val="004C2470"/>
    <w:rsid w:val="004C2551"/>
    <w:rsid w:val="004C70A6"/>
    <w:rsid w:val="004D1DDA"/>
    <w:rsid w:val="004D546F"/>
    <w:rsid w:val="004D618F"/>
    <w:rsid w:val="004E05B7"/>
    <w:rsid w:val="004E246E"/>
    <w:rsid w:val="004F03C0"/>
    <w:rsid w:val="004F2BA9"/>
    <w:rsid w:val="0050358F"/>
    <w:rsid w:val="00504736"/>
    <w:rsid w:val="00505668"/>
    <w:rsid w:val="00515A21"/>
    <w:rsid w:val="00517661"/>
    <w:rsid w:val="00523EE5"/>
    <w:rsid w:val="00524A03"/>
    <w:rsid w:val="0052779E"/>
    <w:rsid w:val="0053346F"/>
    <w:rsid w:val="00535BC7"/>
    <w:rsid w:val="00537B14"/>
    <w:rsid w:val="005457A0"/>
    <w:rsid w:val="00545E6A"/>
    <w:rsid w:val="00546AB1"/>
    <w:rsid w:val="00557010"/>
    <w:rsid w:val="00560662"/>
    <w:rsid w:val="00561D27"/>
    <w:rsid w:val="005634FF"/>
    <w:rsid w:val="00571DAD"/>
    <w:rsid w:val="005743FA"/>
    <w:rsid w:val="00576ED3"/>
    <w:rsid w:val="00580021"/>
    <w:rsid w:val="00581572"/>
    <w:rsid w:val="00581B2B"/>
    <w:rsid w:val="00583432"/>
    <w:rsid w:val="00590FC6"/>
    <w:rsid w:val="0059193B"/>
    <w:rsid w:val="00593312"/>
    <w:rsid w:val="00594BB2"/>
    <w:rsid w:val="00594C69"/>
    <w:rsid w:val="00596A99"/>
    <w:rsid w:val="005A09EC"/>
    <w:rsid w:val="005A1766"/>
    <w:rsid w:val="005A40BF"/>
    <w:rsid w:val="005A6749"/>
    <w:rsid w:val="005A6A70"/>
    <w:rsid w:val="005A74E7"/>
    <w:rsid w:val="005A768D"/>
    <w:rsid w:val="005B3DFA"/>
    <w:rsid w:val="005B5482"/>
    <w:rsid w:val="005C1C4F"/>
    <w:rsid w:val="005C1FE2"/>
    <w:rsid w:val="005C3AF7"/>
    <w:rsid w:val="005C4821"/>
    <w:rsid w:val="005C58AD"/>
    <w:rsid w:val="005C7FE0"/>
    <w:rsid w:val="005D0502"/>
    <w:rsid w:val="005D23CC"/>
    <w:rsid w:val="005E27EC"/>
    <w:rsid w:val="005E40CF"/>
    <w:rsid w:val="005E53F6"/>
    <w:rsid w:val="005F0270"/>
    <w:rsid w:val="005F0B4E"/>
    <w:rsid w:val="005F181A"/>
    <w:rsid w:val="005F43D2"/>
    <w:rsid w:val="005F5E2C"/>
    <w:rsid w:val="005F6962"/>
    <w:rsid w:val="005F6BF4"/>
    <w:rsid w:val="00600A6D"/>
    <w:rsid w:val="00607DD9"/>
    <w:rsid w:val="00610827"/>
    <w:rsid w:val="006108EB"/>
    <w:rsid w:val="00610F8C"/>
    <w:rsid w:val="006135C6"/>
    <w:rsid w:val="006224B0"/>
    <w:rsid w:val="0062258E"/>
    <w:rsid w:val="00625027"/>
    <w:rsid w:val="006253F6"/>
    <w:rsid w:val="0062686D"/>
    <w:rsid w:val="00626E3C"/>
    <w:rsid w:val="00630364"/>
    <w:rsid w:val="00633336"/>
    <w:rsid w:val="006364E1"/>
    <w:rsid w:val="00642369"/>
    <w:rsid w:val="006427BA"/>
    <w:rsid w:val="006454A7"/>
    <w:rsid w:val="006463D2"/>
    <w:rsid w:val="006475EE"/>
    <w:rsid w:val="00647600"/>
    <w:rsid w:val="006501C4"/>
    <w:rsid w:val="0065168C"/>
    <w:rsid w:val="00653454"/>
    <w:rsid w:val="00661EEF"/>
    <w:rsid w:val="00662EA0"/>
    <w:rsid w:val="0066362F"/>
    <w:rsid w:val="00663AD6"/>
    <w:rsid w:val="00664E9B"/>
    <w:rsid w:val="00665DB6"/>
    <w:rsid w:val="00670D05"/>
    <w:rsid w:val="00681BCC"/>
    <w:rsid w:val="006825C5"/>
    <w:rsid w:val="006828C9"/>
    <w:rsid w:val="00683804"/>
    <w:rsid w:val="00685234"/>
    <w:rsid w:val="00697EBE"/>
    <w:rsid w:val="006A02AB"/>
    <w:rsid w:val="006A0A8B"/>
    <w:rsid w:val="006A3359"/>
    <w:rsid w:val="006A599B"/>
    <w:rsid w:val="006A5B43"/>
    <w:rsid w:val="006A74FA"/>
    <w:rsid w:val="006B20DD"/>
    <w:rsid w:val="006B326E"/>
    <w:rsid w:val="006B3306"/>
    <w:rsid w:val="006C1390"/>
    <w:rsid w:val="006C3C21"/>
    <w:rsid w:val="006C59F5"/>
    <w:rsid w:val="006C6A7A"/>
    <w:rsid w:val="006D0020"/>
    <w:rsid w:val="006D0DA2"/>
    <w:rsid w:val="006D0DCE"/>
    <w:rsid w:val="006D0E7E"/>
    <w:rsid w:val="006D5026"/>
    <w:rsid w:val="006D5D57"/>
    <w:rsid w:val="006D6CE0"/>
    <w:rsid w:val="006D7ED2"/>
    <w:rsid w:val="006E170E"/>
    <w:rsid w:val="006E1869"/>
    <w:rsid w:val="006E36F9"/>
    <w:rsid w:val="006E555B"/>
    <w:rsid w:val="006E6632"/>
    <w:rsid w:val="006E7D76"/>
    <w:rsid w:val="006F204E"/>
    <w:rsid w:val="006F312C"/>
    <w:rsid w:val="006F512E"/>
    <w:rsid w:val="006F56EC"/>
    <w:rsid w:val="006F7E22"/>
    <w:rsid w:val="00702B81"/>
    <w:rsid w:val="00703306"/>
    <w:rsid w:val="00705AEE"/>
    <w:rsid w:val="00706CBA"/>
    <w:rsid w:val="007077B5"/>
    <w:rsid w:val="007158E7"/>
    <w:rsid w:val="00715CCC"/>
    <w:rsid w:val="0071639F"/>
    <w:rsid w:val="00716476"/>
    <w:rsid w:val="00716870"/>
    <w:rsid w:val="007220EA"/>
    <w:rsid w:val="0072664A"/>
    <w:rsid w:val="00727CEA"/>
    <w:rsid w:val="00731513"/>
    <w:rsid w:val="00734B4B"/>
    <w:rsid w:val="0074284D"/>
    <w:rsid w:val="00746AE6"/>
    <w:rsid w:val="0074763A"/>
    <w:rsid w:val="00751CDB"/>
    <w:rsid w:val="00751E54"/>
    <w:rsid w:val="007526FC"/>
    <w:rsid w:val="00753064"/>
    <w:rsid w:val="00754AC1"/>
    <w:rsid w:val="00754C99"/>
    <w:rsid w:val="00755913"/>
    <w:rsid w:val="007578FA"/>
    <w:rsid w:val="0075798A"/>
    <w:rsid w:val="007609A2"/>
    <w:rsid w:val="0076755D"/>
    <w:rsid w:val="00774006"/>
    <w:rsid w:val="00774A8C"/>
    <w:rsid w:val="00776F65"/>
    <w:rsid w:val="007773DD"/>
    <w:rsid w:val="0078133D"/>
    <w:rsid w:val="007825F6"/>
    <w:rsid w:val="00785F07"/>
    <w:rsid w:val="00786820"/>
    <w:rsid w:val="00791226"/>
    <w:rsid w:val="00791BD5"/>
    <w:rsid w:val="0079387E"/>
    <w:rsid w:val="0079446B"/>
    <w:rsid w:val="007964C9"/>
    <w:rsid w:val="007A1734"/>
    <w:rsid w:val="007A7BD0"/>
    <w:rsid w:val="007B16BC"/>
    <w:rsid w:val="007B2756"/>
    <w:rsid w:val="007B47AE"/>
    <w:rsid w:val="007B4C92"/>
    <w:rsid w:val="007B7FA0"/>
    <w:rsid w:val="007C156C"/>
    <w:rsid w:val="007C34A9"/>
    <w:rsid w:val="007C43E0"/>
    <w:rsid w:val="007C4A91"/>
    <w:rsid w:val="007C4F79"/>
    <w:rsid w:val="007C55C4"/>
    <w:rsid w:val="007C719A"/>
    <w:rsid w:val="007D013E"/>
    <w:rsid w:val="007D075A"/>
    <w:rsid w:val="007D27E7"/>
    <w:rsid w:val="007D6E88"/>
    <w:rsid w:val="007E2433"/>
    <w:rsid w:val="007E2AF9"/>
    <w:rsid w:val="007E4A19"/>
    <w:rsid w:val="007E4C9E"/>
    <w:rsid w:val="007E5084"/>
    <w:rsid w:val="007E66DF"/>
    <w:rsid w:val="007E75F6"/>
    <w:rsid w:val="007E7F31"/>
    <w:rsid w:val="007F21F8"/>
    <w:rsid w:val="007F2F04"/>
    <w:rsid w:val="007F5979"/>
    <w:rsid w:val="007F6194"/>
    <w:rsid w:val="007F64A7"/>
    <w:rsid w:val="007F7797"/>
    <w:rsid w:val="0080142D"/>
    <w:rsid w:val="00803EF4"/>
    <w:rsid w:val="00816285"/>
    <w:rsid w:val="00816A37"/>
    <w:rsid w:val="00820E45"/>
    <w:rsid w:val="008232FE"/>
    <w:rsid w:val="00825085"/>
    <w:rsid w:val="00827EDA"/>
    <w:rsid w:val="0083278C"/>
    <w:rsid w:val="008369B9"/>
    <w:rsid w:val="00837211"/>
    <w:rsid w:val="00842D8F"/>
    <w:rsid w:val="00844946"/>
    <w:rsid w:val="00851A57"/>
    <w:rsid w:val="0085400A"/>
    <w:rsid w:val="00856B11"/>
    <w:rsid w:val="00860214"/>
    <w:rsid w:val="008604A5"/>
    <w:rsid w:val="00862A6A"/>
    <w:rsid w:val="00864675"/>
    <w:rsid w:val="0087133F"/>
    <w:rsid w:val="00871D85"/>
    <w:rsid w:val="00872F3C"/>
    <w:rsid w:val="00875BC7"/>
    <w:rsid w:val="008823E3"/>
    <w:rsid w:val="008824F3"/>
    <w:rsid w:val="00883B1C"/>
    <w:rsid w:val="00891063"/>
    <w:rsid w:val="00894CC5"/>
    <w:rsid w:val="008B395C"/>
    <w:rsid w:val="008B55A4"/>
    <w:rsid w:val="008B5A15"/>
    <w:rsid w:val="008B60FB"/>
    <w:rsid w:val="008B742C"/>
    <w:rsid w:val="008C0D44"/>
    <w:rsid w:val="008C2250"/>
    <w:rsid w:val="008C2D34"/>
    <w:rsid w:val="008D062B"/>
    <w:rsid w:val="008D25F7"/>
    <w:rsid w:val="008D2CA1"/>
    <w:rsid w:val="008D3353"/>
    <w:rsid w:val="008E1E42"/>
    <w:rsid w:val="008F303A"/>
    <w:rsid w:val="008F376C"/>
    <w:rsid w:val="008F48E5"/>
    <w:rsid w:val="008F4C99"/>
    <w:rsid w:val="00903126"/>
    <w:rsid w:val="00905885"/>
    <w:rsid w:val="00906DA8"/>
    <w:rsid w:val="009070A1"/>
    <w:rsid w:val="00907AB0"/>
    <w:rsid w:val="009137A2"/>
    <w:rsid w:val="00914A37"/>
    <w:rsid w:val="0092116F"/>
    <w:rsid w:val="00921ED3"/>
    <w:rsid w:val="009225C0"/>
    <w:rsid w:val="00926737"/>
    <w:rsid w:val="009277E6"/>
    <w:rsid w:val="00930750"/>
    <w:rsid w:val="00932920"/>
    <w:rsid w:val="0093364A"/>
    <w:rsid w:val="00934796"/>
    <w:rsid w:val="00937E70"/>
    <w:rsid w:val="00945BE4"/>
    <w:rsid w:val="00946D03"/>
    <w:rsid w:val="00947C0F"/>
    <w:rsid w:val="0095065E"/>
    <w:rsid w:val="009534C4"/>
    <w:rsid w:val="00955940"/>
    <w:rsid w:val="009570C7"/>
    <w:rsid w:val="00960DF0"/>
    <w:rsid w:val="0096430D"/>
    <w:rsid w:val="00965309"/>
    <w:rsid w:val="009675B8"/>
    <w:rsid w:val="00981B2D"/>
    <w:rsid w:val="009927AC"/>
    <w:rsid w:val="009978D5"/>
    <w:rsid w:val="009A0507"/>
    <w:rsid w:val="009A181B"/>
    <w:rsid w:val="009A3E18"/>
    <w:rsid w:val="009A5D8E"/>
    <w:rsid w:val="009A6D07"/>
    <w:rsid w:val="009A797F"/>
    <w:rsid w:val="009B1767"/>
    <w:rsid w:val="009B21BC"/>
    <w:rsid w:val="009B38FC"/>
    <w:rsid w:val="009B3E9D"/>
    <w:rsid w:val="009B43AC"/>
    <w:rsid w:val="009B7349"/>
    <w:rsid w:val="009C2ACE"/>
    <w:rsid w:val="009C3717"/>
    <w:rsid w:val="009C5D57"/>
    <w:rsid w:val="009D3E2E"/>
    <w:rsid w:val="009D444C"/>
    <w:rsid w:val="009D4687"/>
    <w:rsid w:val="009E014D"/>
    <w:rsid w:val="009E08A1"/>
    <w:rsid w:val="009E1A75"/>
    <w:rsid w:val="009E37E8"/>
    <w:rsid w:val="009E580A"/>
    <w:rsid w:val="009E65B0"/>
    <w:rsid w:val="009F1010"/>
    <w:rsid w:val="009F291E"/>
    <w:rsid w:val="00A03748"/>
    <w:rsid w:val="00A12105"/>
    <w:rsid w:val="00A131A7"/>
    <w:rsid w:val="00A1359A"/>
    <w:rsid w:val="00A13D84"/>
    <w:rsid w:val="00A17F2B"/>
    <w:rsid w:val="00A22E34"/>
    <w:rsid w:val="00A25E87"/>
    <w:rsid w:val="00A277EA"/>
    <w:rsid w:val="00A30515"/>
    <w:rsid w:val="00A31847"/>
    <w:rsid w:val="00A32D1B"/>
    <w:rsid w:val="00A35BBB"/>
    <w:rsid w:val="00A41CC3"/>
    <w:rsid w:val="00A41FA0"/>
    <w:rsid w:val="00A42ADD"/>
    <w:rsid w:val="00A4303C"/>
    <w:rsid w:val="00A469E9"/>
    <w:rsid w:val="00A46B03"/>
    <w:rsid w:val="00A4759A"/>
    <w:rsid w:val="00A5059B"/>
    <w:rsid w:val="00A5162D"/>
    <w:rsid w:val="00A51B43"/>
    <w:rsid w:val="00A56255"/>
    <w:rsid w:val="00A5640D"/>
    <w:rsid w:val="00A574AE"/>
    <w:rsid w:val="00A63BE9"/>
    <w:rsid w:val="00A71990"/>
    <w:rsid w:val="00A71BCE"/>
    <w:rsid w:val="00A71F50"/>
    <w:rsid w:val="00A76F29"/>
    <w:rsid w:val="00A80B91"/>
    <w:rsid w:val="00A82597"/>
    <w:rsid w:val="00A86E7F"/>
    <w:rsid w:val="00A92177"/>
    <w:rsid w:val="00A9762C"/>
    <w:rsid w:val="00AA3424"/>
    <w:rsid w:val="00AB5E99"/>
    <w:rsid w:val="00AB643A"/>
    <w:rsid w:val="00AB702E"/>
    <w:rsid w:val="00AC38A5"/>
    <w:rsid w:val="00AC6B28"/>
    <w:rsid w:val="00AD4FAA"/>
    <w:rsid w:val="00AD58F1"/>
    <w:rsid w:val="00AD6A1D"/>
    <w:rsid w:val="00AE1990"/>
    <w:rsid w:val="00AE2355"/>
    <w:rsid w:val="00AE2BF6"/>
    <w:rsid w:val="00AE2DDF"/>
    <w:rsid w:val="00AF00D5"/>
    <w:rsid w:val="00AF1085"/>
    <w:rsid w:val="00AF20A8"/>
    <w:rsid w:val="00AF7478"/>
    <w:rsid w:val="00AF7E41"/>
    <w:rsid w:val="00B01B18"/>
    <w:rsid w:val="00B05DFD"/>
    <w:rsid w:val="00B075BE"/>
    <w:rsid w:val="00B114A5"/>
    <w:rsid w:val="00B125D5"/>
    <w:rsid w:val="00B125F7"/>
    <w:rsid w:val="00B13BCA"/>
    <w:rsid w:val="00B16B98"/>
    <w:rsid w:val="00B214DD"/>
    <w:rsid w:val="00B21BDC"/>
    <w:rsid w:val="00B22D10"/>
    <w:rsid w:val="00B27A44"/>
    <w:rsid w:val="00B3054F"/>
    <w:rsid w:val="00B35B50"/>
    <w:rsid w:val="00B36049"/>
    <w:rsid w:val="00B37DE5"/>
    <w:rsid w:val="00B400C6"/>
    <w:rsid w:val="00B4383A"/>
    <w:rsid w:val="00B46473"/>
    <w:rsid w:val="00B56189"/>
    <w:rsid w:val="00B56DB4"/>
    <w:rsid w:val="00B57DF8"/>
    <w:rsid w:val="00B61F52"/>
    <w:rsid w:val="00B67DEA"/>
    <w:rsid w:val="00B70403"/>
    <w:rsid w:val="00B72994"/>
    <w:rsid w:val="00B73467"/>
    <w:rsid w:val="00B74EE4"/>
    <w:rsid w:val="00B77C07"/>
    <w:rsid w:val="00B816FE"/>
    <w:rsid w:val="00B829F5"/>
    <w:rsid w:val="00B863E2"/>
    <w:rsid w:val="00B91768"/>
    <w:rsid w:val="00B961DF"/>
    <w:rsid w:val="00B975DD"/>
    <w:rsid w:val="00BA0F42"/>
    <w:rsid w:val="00BA3942"/>
    <w:rsid w:val="00BA3C90"/>
    <w:rsid w:val="00BA3DFA"/>
    <w:rsid w:val="00BA429C"/>
    <w:rsid w:val="00BA4B8C"/>
    <w:rsid w:val="00BA4DD7"/>
    <w:rsid w:val="00BA66E9"/>
    <w:rsid w:val="00BB2A93"/>
    <w:rsid w:val="00BB6107"/>
    <w:rsid w:val="00BC5059"/>
    <w:rsid w:val="00BD79D5"/>
    <w:rsid w:val="00BE19BA"/>
    <w:rsid w:val="00BE1D69"/>
    <w:rsid w:val="00BE29CF"/>
    <w:rsid w:val="00BE3124"/>
    <w:rsid w:val="00BE321C"/>
    <w:rsid w:val="00BE66E3"/>
    <w:rsid w:val="00BF06F5"/>
    <w:rsid w:val="00BF5648"/>
    <w:rsid w:val="00BF5B91"/>
    <w:rsid w:val="00C035F9"/>
    <w:rsid w:val="00C05909"/>
    <w:rsid w:val="00C070B2"/>
    <w:rsid w:val="00C072F5"/>
    <w:rsid w:val="00C07C93"/>
    <w:rsid w:val="00C07D91"/>
    <w:rsid w:val="00C10DDE"/>
    <w:rsid w:val="00C130D7"/>
    <w:rsid w:val="00C13415"/>
    <w:rsid w:val="00C13D65"/>
    <w:rsid w:val="00C15F9F"/>
    <w:rsid w:val="00C204B9"/>
    <w:rsid w:val="00C2266E"/>
    <w:rsid w:val="00C23E81"/>
    <w:rsid w:val="00C24A73"/>
    <w:rsid w:val="00C25146"/>
    <w:rsid w:val="00C25A33"/>
    <w:rsid w:val="00C27385"/>
    <w:rsid w:val="00C27748"/>
    <w:rsid w:val="00C31E18"/>
    <w:rsid w:val="00C3588D"/>
    <w:rsid w:val="00C407E2"/>
    <w:rsid w:val="00C41500"/>
    <w:rsid w:val="00C43CBB"/>
    <w:rsid w:val="00C470CA"/>
    <w:rsid w:val="00C51EBD"/>
    <w:rsid w:val="00C54138"/>
    <w:rsid w:val="00C56813"/>
    <w:rsid w:val="00C56E2C"/>
    <w:rsid w:val="00C60E64"/>
    <w:rsid w:val="00C617CE"/>
    <w:rsid w:val="00C67B58"/>
    <w:rsid w:val="00C70B64"/>
    <w:rsid w:val="00C726ED"/>
    <w:rsid w:val="00C754B6"/>
    <w:rsid w:val="00C803AE"/>
    <w:rsid w:val="00C80B52"/>
    <w:rsid w:val="00C822AA"/>
    <w:rsid w:val="00C86859"/>
    <w:rsid w:val="00C87856"/>
    <w:rsid w:val="00C87F34"/>
    <w:rsid w:val="00C95EF7"/>
    <w:rsid w:val="00C974A5"/>
    <w:rsid w:val="00CA0109"/>
    <w:rsid w:val="00CA1643"/>
    <w:rsid w:val="00CA2FCF"/>
    <w:rsid w:val="00CA38CD"/>
    <w:rsid w:val="00CA3A68"/>
    <w:rsid w:val="00CA52FE"/>
    <w:rsid w:val="00CA749A"/>
    <w:rsid w:val="00CB036F"/>
    <w:rsid w:val="00CB14B7"/>
    <w:rsid w:val="00CB733A"/>
    <w:rsid w:val="00CB791A"/>
    <w:rsid w:val="00CC01DD"/>
    <w:rsid w:val="00CC136C"/>
    <w:rsid w:val="00CC1B8F"/>
    <w:rsid w:val="00CC20D3"/>
    <w:rsid w:val="00CC2886"/>
    <w:rsid w:val="00CC424F"/>
    <w:rsid w:val="00CC4C00"/>
    <w:rsid w:val="00CC722F"/>
    <w:rsid w:val="00CC78A0"/>
    <w:rsid w:val="00CD03D2"/>
    <w:rsid w:val="00CD286E"/>
    <w:rsid w:val="00CD473E"/>
    <w:rsid w:val="00CD7B30"/>
    <w:rsid w:val="00CE05B0"/>
    <w:rsid w:val="00CE0B32"/>
    <w:rsid w:val="00CE1B95"/>
    <w:rsid w:val="00CE21AE"/>
    <w:rsid w:val="00CE2EA6"/>
    <w:rsid w:val="00CE661F"/>
    <w:rsid w:val="00CE7D93"/>
    <w:rsid w:val="00CF1E7A"/>
    <w:rsid w:val="00CF368E"/>
    <w:rsid w:val="00CF7107"/>
    <w:rsid w:val="00D00181"/>
    <w:rsid w:val="00D02889"/>
    <w:rsid w:val="00D0537D"/>
    <w:rsid w:val="00D066D1"/>
    <w:rsid w:val="00D16B46"/>
    <w:rsid w:val="00D16FD1"/>
    <w:rsid w:val="00D2275D"/>
    <w:rsid w:val="00D22B3E"/>
    <w:rsid w:val="00D323E3"/>
    <w:rsid w:val="00D32EDB"/>
    <w:rsid w:val="00D41975"/>
    <w:rsid w:val="00D429FC"/>
    <w:rsid w:val="00D46D7B"/>
    <w:rsid w:val="00D472C7"/>
    <w:rsid w:val="00D5188F"/>
    <w:rsid w:val="00D5287C"/>
    <w:rsid w:val="00D55F70"/>
    <w:rsid w:val="00D5729C"/>
    <w:rsid w:val="00D5765A"/>
    <w:rsid w:val="00D6362F"/>
    <w:rsid w:val="00D643D0"/>
    <w:rsid w:val="00D704BE"/>
    <w:rsid w:val="00D72B5A"/>
    <w:rsid w:val="00D73B24"/>
    <w:rsid w:val="00D74EDB"/>
    <w:rsid w:val="00D75949"/>
    <w:rsid w:val="00D809E1"/>
    <w:rsid w:val="00D80CB7"/>
    <w:rsid w:val="00D8318E"/>
    <w:rsid w:val="00D90C2B"/>
    <w:rsid w:val="00D925F2"/>
    <w:rsid w:val="00D94E74"/>
    <w:rsid w:val="00DA0223"/>
    <w:rsid w:val="00DA0722"/>
    <w:rsid w:val="00DA398A"/>
    <w:rsid w:val="00DA6ED5"/>
    <w:rsid w:val="00DA7CB5"/>
    <w:rsid w:val="00DB0367"/>
    <w:rsid w:val="00DB13E4"/>
    <w:rsid w:val="00DB1A05"/>
    <w:rsid w:val="00DB1A8B"/>
    <w:rsid w:val="00DB1FDE"/>
    <w:rsid w:val="00DB359A"/>
    <w:rsid w:val="00DB7708"/>
    <w:rsid w:val="00DC1A85"/>
    <w:rsid w:val="00DC2127"/>
    <w:rsid w:val="00DC28E8"/>
    <w:rsid w:val="00DC2D7A"/>
    <w:rsid w:val="00DC2FF2"/>
    <w:rsid w:val="00DC3725"/>
    <w:rsid w:val="00DC37D5"/>
    <w:rsid w:val="00DC7CFF"/>
    <w:rsid w:val="00DD003C"/>
    <w:rsid w:val="00DD05D2"/>
    <w:rsid w:val="00DD4038"/>
    <w:rsid w:val="00DD4F3D"/>
    <w:rsid w:val="00DD56B2"/>
    <w:rsid w:val="00DD701F"/>
    <w:rsid w:val="00DE4555"/>
    <w:rsid w:val="00DE4B7B"/>
    <w:rsid w:val="00DE4C3D"/>
    <w:rsid w:val="00DF0E1D"/>
    <w:rsid w:val="00DF29EF"/>
    <w:rsid w:val="00DF2AFE"/>
    <w:rsid w:val="00DF5ABF"/>
    <w:rsid w:val="00DF711A"/>
    <w:rsid w:val="00E0038F"/>
    <w:rsid w:val="00E01465"/>
    <w:rsid w:val="00E01E99"/>
    <w:rsid w:val="00E03645"/>
    <w:rsid w:val="00E04506"/>
    <w:rsid w:val="00E04C32"/>
    <w:rsid w:val="00E079CC"/>
    <w:rsid w:val="00E10F50"/>
    <w:rsid w:val="00E11AE5"/>
    <w:rsid w:val="00E169FA"/>
    <w:rsid w:val="00E228D4"/>
    <w:rsid w:val="00E2594B"/>
    <w:rsid w:val="00E26261"/>
    <w:rsid w:val="00E26331"/>
    <w:rsid w:val="00E27EB7"/>
    <w:rsid w:val="00E33C92"/>
    <w:rsid w:val="00E34C5F"/>
    <w:rsid w:val="00E34DFA"/>
    <w:rsid w:val="00E41979"/>
    <w:rsid w:val="00E53C4A"/>
    <w:rsid w:val="00E53FA7"/>
    <w:rsid w:val="00E55AB3"/>
    <w:rsid w:val="00E55DB3"/>
    <w:rsid w:val="00E56518"/>
    <w:rsid w:val="00E654F1"/>
    <w:rsid w:val="00E65D96"/>
    <w:rsid w:val="00E679F8"/>
    <w:rsid w:val="00E721C0"/>
    <w:rsid w:val="00E72C32"/>
    <w:rsid w:val="00E76C16"/>
    <w:rsid w:val="00E80A4C"/>
    <w:rsid w:val="00E81115"/>
    <w:rsid w:val="00E824C1"/>
    <w:rsid w:val="00E8753C"/>
    <w:rsid w:val="00E87D1F"/>
    <w:rsid w:val="00E92986"/>
    <w:rsid w:val="00E93773"/>
    <w:rsid w:val="00E96237"/>
    <w:rsid w:val="00EA4D68"/>
    <w:rsid w:val="00EA59D7"/>
    <w:rsid w:val="00EA74B8"/>
    <w:rsid w:val="00EB6583"/>
    <w:rsid w:val="00EC0689"/>
    <w:rsid w:val="00EC2BAF"/>
    <w:rsid w:val="00EC678C"/>
    <w:rsid w:val="00ED1150"/>
    <w:rsid w:val="00ED3998"/>
    <w:rsid w:val="00ED3AD0"/>
    <w:rsid w:val="00ED58AE"/>
    <w:rsid w:val="00EE259B"/>
    <w:rsid w:val="00EE38C9"/>
    <w:rsid w:val="00EE3C26"/>
    <w:rsid w:val="00EE5803"/>
    <w:rsid w:val="00EE772D"/>
    <w:rsid w:val="00EF28EB"/>
    <w:rsid w:val="00EF3FED"/>
    <w:rsid w:val="00EF51D2"/>
    <w:rsid w:val="00EF5A40"/>
    <w:rsid w:val="00EF728B"/>
    <w:rsid w:val="00F01231"/>
    <w:rsid w:val="00F0248F"/>
    <w:rsid w:val="00F02BFD"/>
    <w:rsid w:val="00F044F2"/>
    <w:rsid w:val="00F046FA"/>
    <w:rsid w:val="00F05007"/>
    <w:rsid w:val="00F076BB"/>
    <w:rsid w:val="00F149EA"/>
    <w:rsid w:val="00F1596E"/>
    <w:rsid w:val="00F24AD6"/>
    <w:rsid w:val="00F264CC"/>
    <w:rsid w:val="00F32746"/>
    <w:rsid w:val="00F3388D"/>
    <w:rsid w:val="00F339F4"/>
    <w:rsid w:val="00F35197"/>
    <w:rsid w:val="00F37C13"/>
    <w:rsid w:val="00F42BB8"/>
    <w:rsid w:val="00F44321"/>
    <w:rsid w:val="00F45ADD"/>
    <w:rsid w:val="00F54C6B"/>
    <w:rsid w:val="00F56149"/>
    <w:rsid w:val="00F57FD2"/>
    <w:rsid w:val="00F62ADA"/>
    <w:rsid w:val="00F64364"/>
    <w:rsid w:val="00F67177"/>
    <w:rsid w:val="00F71086"/>
    <w:rsid w:val="00F7151A"/>
    <w:rsid w:val="00F72D68"/>
    <w:rsid w:val="00F735A6"/>
    <w:rsid w:val="00F74548"/>
    <w:rsid w:val="00F75813"/>
    <w:rsid w:val="00F841E7"/>
    <w:rsid w:val="00F858F6"/>
    <w:rsid w:val="00F93FC7"/>
    <w:rsid w:val="00FA1A7F"/>
    <w:rsid w:val="00FA55A2"/>
    <w:rsid w:val="00FA7096"/>
    <w:rsid w:val="00FB264B"/>
    <w:rsid w:val="00FB44CD"/>
    <w:rsid w:val="00FB47F6"/>
    <w:rsid w:val="00FB54F2"/>
    <w:rsid w:val="00FB737B"/>
    <w:rsid w:val="00FC039B"/>
    <w:rsid w:val="00FC0AEC"/>
    <w:rsid w:val="00FC68B2"/>
    <w:rsid w:val="00FD121B"/>
    <w:rsid w:val="00FD182F"/>
    <w:rsid w:val="00FD338C"/>
    <w:rsid w:val="00FE102D"/>
    <w:rsid w:val="00FE1A3F"/>
    <w:rsid w:val="00FE3AEB"/>
    <w:rsid w:val="00FE6E55"/>
    <w:rsid w:val="00FF5B0C"/>
    <w:rsid w:val="00FF6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6149"/>
    <w:pPr>
      <w:suppressAutoHyphens/>
    </w:pPr>
    <w:rPr>
      <w:sz w:val="24"/>
      <w:szCs w:val="24"/>
      <w:lang w:eastAsia="ar-SA"/>
    </w:rPr>
  </w:style>
  <w:style w:type="paragraph" w:styleId="1">
    <w:name w:val="heading 1"/>
    <w:basedOn w:val="a"/>
    <w:next w:val="a"/>
    <w:link w:val="10"/>
    <w:uiPriority w:val="9"/>
    <w:qFormat/>
    <w:rsid w:val="00921ED3"/>
    <w:pPr>
      <w:keepNext/>
      <w:suppressAutoHyphens w:val="0"/>
      <w:spacing w:line="220" w:lineRule="exact"/>
      <w:jc w:val="center"/>
      <w:outlineLvl w:val="0"/>
    </w:pPr>
    <w:rPr>
      <w:rFonts w:ascii="Cambria" w:hAnsi="Cambria"/>
      <w:b/>
      <w:bCs/>
      <w:kern w:val="32"/>
      <w:sz w:val="32"/>
      <w:szCs w:val="32"/>
    </w:rPr>
  </w:style>
  <w:style w:type="paragraph" w:styleId="2">
    <w:name w:val="heading 2"/>
    <w:basedOn w:val="a"/>
    <w:next w:val="a"/>
    <w:link w:val="20"/>
    <w:uiPriority w:val="9"/>
    <w:qFormat/>
    <w:rsid w:val="00921ED3"/>
    <w:pPr>
      <w:keepNext/>
      <w:suppressAutoHyphens w:val="0"/>
      <w:jc w:val="center"/>
      <w:outlineLvl w:val="1"/>
    </w:pPr>
    <w:rPr>
      <w:rFonts w:ascii="Cambria" w:hAnsi="Cambria"/>
      <w:b/>
      <w:bCs/>
      <w:i/>
      <w:iCs/>
      <w:sz w:val="28"/>
      <w:szCs w:val="28"/>
    </w:rPr>
  </w:style>
  <w:style w:type="paragraph" w:styleId="3">
    <w:name w:val="heading 3"/>
    <w:basedOn w:val="a0"/>
    <w:next w:val="a1"/>
    <w:link w:val="30"/>
    <w:uiPriority w:val="9"/>
    <w:qFormat/>
    <w:rsid w:val="00F56149"/>
    <w:pPr>
      <w:numPr>
        <w:ilvl w:val="2"/>
        <w:numId w:val="2"/>
      </w:numPr>
      <w:outlineLvl w:val="2"/>
    </w:pPr>
    <w:rPr>
      <w:rFonts w:ascii="Times New Roman" w:hAnsi="Times New Roman"/>
      <w:b/>
      <w:bCs/>
    </w:rPr>
  </w:style>
  <w:style w:type="paragraph" w:styleId="5">
    <w:name w:val="heading 5"/>
    <w:basedOn w:val="a"/>
    <w:next w:val="a"/>
    <w:link w:val="50"/>
    <w:semiHidden/>
    <w:unhideWhenUsed/>
    <w:qFormat/>
    <w:rsid w:val="00921ED3"/>
    <w:pPr>
      <w:suppressAutoHyphens w:val="0"/>
      <w:spacing w:before="240" w:after="60"/>
      <w:jc w:val="center"/>
      <w:outlineLvl w:val="4"/>
    </w:pPr>
    <w:rPr>
      <w:rFonts w:ascii="Calibri" w:hAnsi="Calibri"/>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F56149"/>
    <w:rPr>
      <w:color w:val="000080"/>
      <w:u w:val="single"/>
    </w:rPr>
  </w:style>
  <w:style w:type="character" w:styleId="a6">
    <w:name w:val="FollowedHyperlink"/>
    <w:basedOn w:val="a2"/>
    <w:rsid w:val="00F56149"/>
    <w:rPr>
      <w:color w:val="800080"/>
      <w:u w:val="single"/>
    </w:rPr>
  </w:style>
  <w:style w:type="paragraph" w:styleId="a1">
    <w:name w:val="Body Text"/>
    <w:basedOn w:val="a"/>
    <w:rsid w:val="00F56149"/>
    <w:pPr>
      <w:spacing w:after="120"/>
    </w:pPr>
  </w:style>
  <w:style w:type="paragraph" w:styleId="a7">
    <w:name w:val="Normal (Web)"/>
    <w:basedOn w:val="a"/>
    <w:rsid w:val="00F56149"/>
    <w:pPr>
      <w:spacing w:before="280" w:after="280"/>
    </w:pPr>
  </w:style>
  <w:style w:type="paragraph" w:styleId="a8">
    <w:name w:val="List"/>
    <w:basedOn w:val="a1"/>
    <w:rsid w:val="00F56149"/>
  </w:style>
  <w:style w:type="paragraph" w:styleId="a9">
    <w:name w:val="Body Text Indent"/>
    <w:basedOn w:val="a"/>
    <w:rsid w:val="00F56149"/>
    <w:pPr>
      <w:ind w:firstLine="900"/>
      <w:jc w:val="both"/>
    </w:pPr>
    <w:rPr>
      <w:szCs w:val="21"/>
    </w:rPr>
  </w:style>
  <w:style w:type="paragraph" w:styleId="aa">
    <w:name w:val="Balloon Text"/>
    <w:basedOn w:val="a"/>
    <w:rsid w:val="00F56149"/>
    <w:rPr>
      <w:rFonts w:ascii="Tahoma" w:hAnsi="Tahoma" w:cs="Tahoma"/>
      <w:sz w:val="16"/>
      <w:szCs w:val="16"/>
    </w:rPr>
  </w:style>
  <w:style w:type="paragraph" w:customStyle="1" w:styleId="a0">
    <w:name w:val="Заголовок"/>
    <w:basedOn w:val="a"/>
    <w:next w:val="a1"/>
    <w:rsid w:val="00F56149"/>
    <w:pPr>
      <w:keepNext/>
      <w:spacing w:before="240" w:after="120"/>
    </w:pPr>
    <w:rPr>
      <w:rFonts w:ascii="Arial" w:eastAsia="DejaVu Sans" w:hAnsi="Arial" w:cs="DejaVu Sans"/>
      <w:sz w:val="28"/>
      <w:szCs w:val="28"/>
    </w:rPr>
  </w:style>
  <w:style w:type="paragraph" w:customStyle="1" w:styleId="11">
    <w:name w:val="Название1"/>
    <w:basedOn w:val="a"/>
    <w:rsid w:val="00F56149"/>
    <w:pPr>
      <w:suppressLineNumbers/>
      <w:spacing w:before="120" w:after="120"/>
    </w:pPr>
    <w:rPr>
      <w:i/>
      <w:iCs/>
    </w:rPr>
  </w:style>
  <w:style w:type="paragraph" w:customStyle="1" w:styleId="12">
    <w:name w:val="Указатель1"/>
    <w:basedOn w:val="a"/>
    <w:rsid w:val="00F56149"/>
    <w:pPr>
      <w:suppressLineNumbers/>
    </w:pPr>
  </w:style>
  <w:style w:type="paragraph" w:customStyle="1" w:styleId="ConsPlusNormal">
    <w:name w:val="ConsPlusNormal"/>
    <w:rsid w:val="00F56149"/>
    <w:pPr>
      <w:suppressAutoHyphens/>
      <w:autoSpaceDE w:val="0"/>
    </w:pPr>
    <w:rPr>
      <w:rFonts w:ascii="Arial" w:eastAsia="Arial" w:hAnsi="Arial" w:cs="Arial"/>
      <w:lang w:eastAsia="ar-SA"/>
    </w:rPr>
  </w:style>
  <w:style w:type="paragraph" w:customStyle="1" w:styleId="ConsPlusTitle">
    <w:name w:val="ConsPlusTitle"/>
    <w:uiPriority w:val="99"/>
    <w:rsid w:val="00F56149"/>
    <w:pPr>
      <w:widowControl w:val="0"/>
      <w:suppressAutoHyphens/>
      <w:autoSpaceDE w:val="0"/>
    </w:pPr>
    <w:rPr>
      <w:rFonts w:eastAsia="Arial"/>
      <w:b/>
      <w:bCs/>
      <w:sz w:val="24"/>
      <w:szCs w:val="24"/>
      <w:lang w:eastAsia="ar-SA"/>
    </w:rPr>
  </w:style>
  <w:style w:type="paragraph" w:customStyle="1" w:styleId="ConsPlusNonformat">
    <w:name w:val="ConsPlusNonformat"/>
    <w:uiPriority w:val="99"/>
    <w:rsid w:val="00F56149"/>
    <w:pPr>
      <w:suppressAutoHyphens/>
      <w:autoSpaceDE w:val="0"/>
    </w:pPr>
    <w:rPr>
      <w:rFonts w:ascii="Courier New" w:eastAsia="Arial" w:hAnsi="Courier New" w:cs="Courier New"/>
      <w:lang w:eastAsia="ar-SA"/>
    </w:rPr>
  </w:style>
  <w:style w:type="paragraph" w:customStyle="1" w:styleId="ConsNormal">
    <w:name w:val="ConsNormal"/>
    <w:rsid w:val="00F56149"/>
    <w:pPr>
      <w:widowControl w:val="0"/>
      <w:suppressAutoHyphens/>
      <w:autoSpaceDE w:val="0"/>
      <w:ind w:right="19772" w:firstLine="720"/>
    </w:pPr>
    <w:rPr>
      <w:rFonts w:ascii="Arial" w:eastAsia="Arial" w:hAnsi="Arial" w:cs="Arial"/>
      <w:sz w:val="16"/>
      <w:szCs w:val="16"/>
      <w:lang w:eastAsia="ar-SA"/>
    </w:rPr>
  </w:style>
  <w:style w:type="paragraph" w:customStyle="1" w:styleId="13">
    <w:name w:val="Обычный1"/>
    <w:rsid w:val="00F56149"/>
    <w:pPr>
      <w:widowControl w:val="0"/>
      <w:suppressAutoHyphens/>
      <w:snapToGrid w:val="0"/>
    </w:pPr>
    <w:rPr>
      <w:rFonts w:eastAsia="Arial"/>
      <w:lang w:eastAsia="ar-SA"/>
    </w:rPr>
  </w:style>
  <w:style w:type="paragraph" w:customStyle="1" w:styleId="ConsPlusDocList">
    <w:name w:val="ConsPlusDocList"/>
    <w:next w:val="a"/>
    <w:rsid w:val="00F56149"/>
    <w:pPr>
      <w:widowControl w:val="0"/>
      <w:suppressAutoHyphens/>
    </w:pPr>
    <w:rPr>
      <w:rFonts w:ascii="Arial" w:eastAsia="Arial" w:hAnsi="Arial" w:cs="Arial"/>
      <w:lang w:eastAsia="hi-IN" w:bidi="hi-IN"/>
    </w:rPr>
  </w:style>
  <w:style w:type="paragraph" w:customStyle="1" w:styleId="western">
    <w:name w:val="western"/>
    <w:basedOn w:val="a"/>
    <w:rsid w:val="00F56149"/>
    <w:pPr>
      <w:suppressAutoHyphens w:val="0"/>
      <w:spacing w:before="100" w:beforeAutospacing="1" w:after="100" w:afterAutospacing="1"/>
    </w:pPr>
    <w:rPr>
      <w:lang w:eastAsia="ru-RU"/>
    </w:rPr>
  </w:style>
  <w:style w:type="character" w:customStyle="1" w:styleId="Absatz-Standardschriftart">
    <w:name w:val="Absatz-Standardschriftart"/>
    <w:rsid w:val="00F56149"/>
  </w:style>
  <w:style w:type="character" w:customStyle="1" w:styleId="14">
    <w:name w:val="Основной шрифт абзаца1"/>
    <w:rsid w:val="00F56149"/>
  </w:style>
  <w:style w:type="character" w:customStyle="1" w:styleId="blk">
    <w:name w:val="blk"/>
    <w:basedOn w:val="14"/>
    <w:rsid w:val="00F56149"/>
  </w:style>
  <w:style w:type="character" w:customStyle="1" w:styleId="Normal">
    <w:name w:val="Normal Знак"/>
    <w:rsid w:val="00F56149"/>
    <w:rPr>
      <w:lang w:val="ru-RU" w:eastAsia="ar-SA" w:bidi="ar-SA"/>
    </w:rPr>
  </w:style>
  <w:style w:type="character" w:customStyle="1" w:styleId="ab">
    <w:name w:val="Символ нумерации"/>
    <w:rsid w:val="00F56149"/>
  </w:style>
  <w:style w:type="character" w:customStyle="1" w:styleId="ac">
    <w:name w:val="Маркеры списка"/>
    <w:rsid w:val="00F56149"/>
    <w:rPr>
      <w:rFonts w:ascii="OpenSymbol" w:eastAsia="OpenSymbol" w:hAnsi="OpenSymbol" w:cs="OpenSymbol" w:hint="eastAsia"/>
    </w:rPr>
  </w:style>
  <w:style w:type="character" w:customStyle="1" w:styleId="apple-converted-space">
    <w:name w:val="apple-converted-space"/>
    <w:basedOn w:val="a2"/>
    <w:rsid w:val="00F56149"/>
  </w:style>
  <w:style w:type="paragraph" w:styleId="ad">
    <w:name w:val="Title"/>
    <w:basedOn w:val="a"/>
    <w:qFormat/>
    <w:rsid w:val="00F56149"/>
    <w:pPr>
      <w:suppressAutoHyphens w:val="0"/>
      <w:ind w:left="7080" w:firstLine="708"/>
      <w:jc w:val="center"/>
    </w:pPr>
    <w:rPr>
      <w:b/>
      <w:bCs/>
      <w:sz w:val="28"/>
      <w:lang w:eastAsia="ru-RU"/>
    </w:rPr>
  </w:style>
  <w:style w:type="paragraph" w:styleId="ae">
    <w:name w:val="header"/>
    <w:basedOn w:val="a"/>
    <w:link w:val="af"/>
    <w:uiPriority w:val="99"/>
    <w:rsid w:val="00581B2B"/>
    <w:pPr>
      <w:tabs>
        <w:tab w:val="center" w:pos="4677"/>
        <w:tab w:val="right" w:pos="9355"/>
      </w:tabs>
    </w:pPr>
  </w:style>
  <w:style w:type="character" w:styleId="af0">
    <w:name w:val="page number"/>
    <w:basedOn w:val="a2"/>
    <w:rsid w:val="00581B2B"/>
  </w:style>
  <w:style w:type="paragraph" w:styleId="af1">
    <w:name w:val="footer"/>
    <w:basedOn w:val="a"/>
    <w:link w:val="af2"/>
    <w:uiPriority w:val="99"/>
    <w:rsid w:val="006463D2"/>
    <w:pPr>
      <w:tabs>
        <w:tab w:val="center" w:pos="4677"/>
        <w:tab w:val="right" w:pos="9355"/>
      </w:tabs>
    </w:pPr>
  </w:style>
  <w:style w:type="character" w:customStyle="1" w:styleId="af2">
    <w:name w:val="Нижний колонтитул Знак"/>
    <w:basedOn w:val="a2"/>
    <w:link w:val="af1"/>
    <w:uiPriority w:val="99"/>
    <w:rsid w:val="006463D2"/>
    <w:rPr>
      <w:sz w:val="24"/>
      <w:szCs w:val="24"/>
      <w:lang w:eastAsia="ar-SA"/>
    </w:rPr>
  </w:style>
  <w:style w:type="character" w:customStyle="1" w:styleId="10">
    <w:name w:val="Заголовок 1 Знак"/>
    <w:basedOn w:val="a2"/>
    <w:link w:val="1"/>
    <w:uiPriority w:val="9"/>
    <w:rsid w:val="00921ED3"/>
    <w:rPr>
      <w:rFonts w:ascii="Cambria" w:hAnsi="Cambria"/>
      <w:b/>
      <w:bCs/>
      <w:kern w:val="32"/>
      <w:sz w:val="32"/>
      <w:szCs w:val="32"/>
    </w:rPr>
  </w:style>
  <w:style w:type="character" w:customStyle="1" w:styleId="20">
    <w:name w:val="Заголовок 2 Знак"/>
    <w:basedOn w:val="a2"/>
    <w:link w:val="2"/>
    <w:uiPriority w:val="9"/>
    <w:rsid w:val="00921ED3"/>
    <w:rPr>
      <w:rFonts w:ascii="Cambria" w:hAnsi="Cambria"/>
      <w:b/>
      <w:bCs/>
      <w:i/>
      <w:iCs/>
      <w:sz w:val="28"/>
      <w:szCs w:val="28"/>
    </w:rPr>
  </w:style>
  <w:style w:type="character" w:customStyle="1" w:styleId="50">
    <w:name w:val="Заголовок 5 Знак"/>
    <w:basedOn w:val="a2"/>
    <w:link w:val="5"/>
    <w:semiHidden/>
    <w:rsid w:val="00921ED3"/>
    <w:rPr>
      <w:rFonts w:ascii="Calibri" w:hAnsi="Calibri"/>
      <w:b/>
      <w:bCs/>
      <w:i/>
      <w:iCs/>
      <w:sz w:val="26"/>
      <w:szCs w:val="26"/>
    </w:rPr>
  </w:style>
  <w:style w:type="character" w:styleId="af3">
    <w:name w:val="Emphasis"/>
    <w:qFormat/>
    <w:rsid w:val="00921ED3"/>
    <w:rPr>
      <w:i/>
      <w:iCs/>
    </w:rPr>
  </w:style>
  <w:style w:type="paragraph" w:styleId="af4">
    <w:name w:val="No Spacing"/>
    <w:uiPriority w:val="1"/>
    <w:qFormat/>
    <w:rsid w:val="00921ED3"/>
    <w:pPr>
      <w:jc w:val="center"/>
    </w:pPr>
    <w:rPr>
      <w:bCs/>
      <w:kern w:val="32"/>
      <w:sz w:val="32"/>
      <w:szCs w:val="32"/>
    </w:rPr>
  </w:style>
  <w:style w:type="character" w:customStyle="1" w:styleId="30">
    <w:name w:val="Заголовок 3 Знак"/>
    <w:link w:val="3"/>
    <w:uiPriority w:val="9"/>
    <w:rsid w:val="00921ED3"/>
    <w:rPr>
      <w:rFonts w:eastAsia="DejaVu Sans" w:cs="DejaVu Sans"/>
      <w:b/>
      <w:bCs/>
      <w:sz w:val="28"/>
      <w:szCs w:val="28"/>
      <w:lang w:eastAsia="ar-SA"/>
    </w:rPr>
  </w:style>
  <w:style w:type="character" w:styleId="af5">
    <w:name w:val="Strong"/>
    <w:uiPriority w:val="22"/>
    <w:qFormat/>
    <w:rsid w:val="00921ED3"/>
    <w:rPr>
      <w:rFonts w:cs="Times New Roman"/>
      <w:b/>
      <w:bCs/>
    </w:rPr>
  </w:style>
  <w:style w:type="paragraph" w:customStyle="1" w:styleId="ConsPlusCell">
    <w:name w:val="ConsPlusCell"/>
    <w:uiPriority w:val="99"/>
    <w:rsid w:val="00921ED3"/>
    <w:pPr>
      <w:widowControl w:val="0"/>
      <w:autoSpaceDE w:val="0"/>
      <w:autoSpaceDN w:val="0"/>
      <w:adjustRightInd w:val="0"/>
    </w:pPr>
    <w:rPr>
      <w:sz w:val="32"/>
      <w:szCs w:val="32"/>
    </w:rPr>
  </w:style>
  <w:style w:type="character" w:customStyle="1" w:styleId="af">
    <w:name w:val="Верхний колонтитул Знак"/>
    <w:link w:val="ae"/>
    <w:uiPriority w:val="99"/>
    <w:rsid w:val="00921ED3"/>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94479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E00F79F158498A007A4254580DA5D5927013327B40BF703EB61727CC0eFn9I" TargetMode="External"/><Relationship Id="rId21" Type="http://schemas.openxmlformats.org/officeDocument/2006/relationships/hyperlink" Target="http://docs.cntd.ru/document/902017047" TargetMode="External"/><Relationship Id="rId42" Type="http://schemas.openxmlformats.org/officeDocument/2006/relationships/hyperlink" Target="consultantplus://offline/ref=FE00F79F158498A007A4254580DA5D5927053524B60AF703EB61727CC0F90F2E66FA2BDAB0e9n5I" TargetMode="External"/><Relationship Id="rId47" Type="http://schemas.openxmlformats.org/officeDocument/2006/relationships/hyperlink" Target="consultantplus://offline/ref=FE00F79F158498A007A4254580DA5D5927053524B60AF703EB61727CC0F90F2E66FA2BD4B0e9n5I" TargetMode="External"/><Relationship Id="rId63" Type="http://schemas.openxmlformats.org/officeDocument/2006/relationships/hyperlink" Target="consultantplus://offline/ref=FE00F79F158498A007A4254580DA5D5927053221B20CF703EB61727CC0eFn9I" TargetMode="External"/><Relationship Id="rId68" Type="http://schemas.openxmlformats.org/officeDocument/2006/relationships/hyperlink" Target="consultantplus://offline/ref=FE00F79F158498A007A4254580DA5D5927053524B60AF703EB61727CC0F90F2E66FA2BD3B592e0nFI" TargetMode="External"/><Relationship Id="rId84" Type="http://schemas.openxmlformats.org/officeDocument/2006/relationships/hyperlink" Target="consultantplus://offline/ref=FE00F79F158498A007A4254580DA5D5927053524B60AF703EB61727CC0eFn9I" TargetMode="External"/><Relationship Id="rId89" Type="http://schemas.openxmlformats.org/officeDocument/2006/relationships/hyperlink" Target="consultantplus://offline/ref=FE00F79F158498A007A4254580DA5D5927053524B60AF703EB61727CC0F90F2E66FA2BD3B3920ABEeCn5I" TargetMode="External"/><Relationship Id="rId112" Type="http://schemas.openxmlformats.org/officeDocument/2006/relationships/header" Target="header1.xml"/><Relationship Id="rId16" Type="http://schemas.openxmlformats.org/officeDocument/2006/relationships/hyperlink" Target="consultantplus://offline/ref=FE00F79F158498A007A43B4896B6025C200B682CB30FFA5CB33E292197F00579e2n1I" TargetMode="External"/><Relationship Id="rId107" Type="http://schemas.openxmlformats.org/officeDocument/2006/relationships/hyperlink" Target="consultantplus://offline/ref=FE00F79F158498A007A4254580DA5D5927053524B60AF703EB61727CC0F90F2E66FA2BD0B2e9n2I" TargetMode="External"/><Relationship Id="rId11" Type="http://schemas.openxmlformats.org/officeDocument/2006/relationships/hyperlink" Target="consultantplus://offline/ref=FE00F79F158498A007A4254580DA5D5927053221B20CF703EB61727CC0eFn9I" TargetMode="External"/><Relationship Id="rId24" Type="http://schemas.openxmlformats.org/officeDocument/2006/relationships/hyperlink" Target="consultantplus://offline/ref=FE00F79F158498A007A4254580DA5D5927033522B50DF703EB61727CC0eFn9I" TargetMode="External"/><Relationship Id="rId32" Type="http://schemas.openxmlformats.org/officeDocument/2006/relationships/hyperlink" Target="consultantplus://offline/ref=4569E8200BF2C249CACFE59F2058BD2F8F3C88BE0A0F939BEBDD7C7DEB51679155482FC8584F96ABpDnCK" TargetMode="External"/><Relationship Id="rId37" Type="http://schemas.openxmlformats.org/officeDocument/2006/relationships/hyperlink" Target="consultantplus://offline/ref=FE00F79F158498A007A4254580DA5D5927023727B60FF703EB61727CC0F90F2E66FA2BD4eBn0I" TargetMode="External"/><Relationship Id="rId40" Type="http://schemas.openxmlformats.org/officeDocument/2006/relationships/hyperlink" Target="consultantplus://offline/ref=FE00F79F158498A007A4254580DA5D5927053524B60AF703EB61727CC0F90F2E66FA2BDAB1e9n8I" TargetMode="External"/><Relationship Id="rId45" Type="http://schemas.openxmlformats.org/officeDocument/2006/relationships/hyperlink" Target="consultantplus://offline/ref=FE00F79F158498A007A4254580DA5D5927053524B60AF703EB61727CC0F90F2E66FA2BD3B39009B9eCnCI" TargetMode="External"/><Relationship Id="rId53" Type="http://schemas.openxmlformats.org/officeDocument/2006/relationships/hyperlink" Target="consultantplus://offline/ref=FE00F79F158498A007A4254580DA5D5927053524B60AF703EB61727CC0F90F2E66FA2BD1B093e0n7I" TargetMode="External"/><Relationship Id="rId58" Type="http://schemas.openxmlformats.org/officeDocument/2006/relationships/hyperlink" Target="consultantplus://offline/ref=FE00F79F158498A007A4254580DA5D5927023727B60FF703EB61727CC0F90F2E66FA2BD3B3e9n2I" TargetMode="External"/><Relationship Id="rId66" Type="http://schemas.openxmlformats.org/officeDocument/2006/relationships/hyperlink" Target="consultantplus://offline/ref=FE00F79F158498A007A4254580DA5D5927053524B60AF703EB61727CC0F90F2E66FA2BD3B590e0n8I" TargetMode="External"/><Relationship Id="rId74" Type="http://schemas.openxmlformats.org/officeDocument/2006/relationships/hyperlink" Target="consultantplus://offline/ref=FE00F79F158498A007A4254580DA5D5927053524B60AF703EB61727CC0F90F2E66FA2BD0B793e0nEI" TargetMode="External"/><Relationship Id="rId79" Type="http://schemas.openxmlformats.org/officeDocument/2006/relationships/hyperlink" Target="consultantplus://offline/ref=FE00F79F158498A007A4254580DA5D5927053524B60AF703EB61727CC0F90F2E66FA2BD3B3940CBDeCn5I" TargetMode="External"/><Relationship Id="rId87" Type="http://schemas.openxmlformats.org/officeDocument/2006/relationships/hyperlink" Target="consultantplus://offline/ref=FE00F79F158498A007A4254580DA5D5927053524B60AF703EB61727CC0F90F2E66FA2BD3B3920DBFeCn2I" TargetMode="External"/><Relationship Id="rId102" Type="http://schemas.openxmlformats.org/officeDocument/2006/relationships/hyperlink" Target="consultantplus://offline/ref=FE00F79F158498A007A4254580DA5D5927053524B60AF703EB61727CC0eFn9I" TargetMode="External"/><Relationship Id="rId110" Type="http://schemas.openxmlformats.org/officeDocument/2006/relationships/hyperlink" Target="consultantplus://offline/ref=BDA520187632F8E35D9F5B0E69A373CBFAE2B54653EABB09F0FAC93Bf1n4I"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FE00F79F158498A007A4254580DA5D5927053524B60AF703EB61727CC0eFn9I" TargetMode="External"/><Relationship Id="rId82" Type="http://schemas.openxmlformats.org/officeDocument/2006/relationships/hyperlink" Target="consultantplus://offline/ref=FE00F79F158498A007A4254580DA5D5927053524B60AF703EB61727CC0F90F2E66FA2BD3B3940CBDeCn5I" TargetMode="External"/><Relationship Id="rId90" Type="http://schemas.openxmlformats.org/officeDocument/2006/relationships/hyperlink" Target="consultantplus://offline/ref=FE00F79F158498A007A4254580DA5D5927053524B60AF703EB61727CC0F90F2E66FA2BD3B39208BAeCn3I" TargetMode="External"/><Relationship Id="rId95" Type="http://schemas.openxmlformats.org/officeDocument/2006/relationships/hyperlink" Target="consultantplus://offline/ref=FE00F79F158498A007A4254580DA5D5927053524B60AF703EB61727CC0F90F2E66FA2BD3B39109BBeCn4I" TargetMode="External"/><Relationship Id="rId19" Type="http://schemas.openxmlformats.org/officeDocument/2006/relationships/hyperlink" Target="consultantplus://offline/ref=9022F3BC394144B5F04A7F9B176F23AC2650023070BA020A3155DE48CEA95A7F7FCF89650E06B8086E48BDu2Q9G" TargetMode="External"/><Relationship Id="rId14" Type="http://schemas.openxmlformats.org/officeDocument/2006/relationships/hyperlink" Target="consultantplus://offline/ref=FE00F79F158498A007A4254580DA5D5927043127B10DF703EB61727CC0eFn9I" TargetMode="External"/><Relationship Id="rId22" Type="http://schemas.openxmlformats.org/officeDocument/2006/relationships/hyperlink" Target="consultantplus://offline/ref=BBF21ADB47551C024A99F3D449C73FFB73D51C98FFC813671157CDD9B2590AC4E44EDCEE7CD6C4C9a2I8G" TargetMode="External"/><Relationship Id="rId27" Type="http://schemas.openxmlformats.org/officeDocument/2006/relationships/hyperlink" Target="consultantplus://offline/ref=809FBAEED9E1EBBD02976C4822F2064168476321C0BC6145E49341D8E2m2T5I" TargetMode="External"/><Relationship Id="rId30" Type="http://schemas.openxmlformats.org/officeDocument/2006/relationships/hyperlink" Target="consultantplus://offline/ref=FE00F79F158498A007A4254580DA5D5927053221B20CF703EB61727CC0F90F2E66FA2BD3B3900EBEeCn2I" TargetMode="External"/><Relationship Id="rId35" Type="http://schemas.openxmlformats.org/officeDocument/2006/relationships/hyperlink" Target="consultantplus://offline/ref=FE00F79F158498A007A4254580DA5D5927053221B20CF703EB61727CC0F90F2E66FA2BD3B3900EB1eCn1I" TargetMode="External"/><Relationship Id="rId43" Type="http://schemas.openxmlformats.org/officeDocument/2006/relationships/hyperlink" Target="consultantplus://offline/ref=FE00F79F158498A007A4254580DA5D5927053524B60AF703EB61727CC0F90F2E66FA2BDAB6e9n1I" TargetMode="External"/><Relationship Id="rId48" Type="http://schemas.openxmlformats.org/officeDocument/2006/relationships/hyperlink" Target="consultantplus://offline/ref=FE00F79F158498A007A4254580DA5D5927053524B60AF703EB61727CC0F90F2E66FA2BD0B497e0nCI" TargetMode="External"/><Relationship Id="rId56" Type="http://schemas.openxmlformats.org/officeDocument/2006/relationships/hyperlink" Target="consultantplus://offline/ref=FE00F79F158498A007A4254580DA5D5927053524B60AF703EB61727CC0eFn9I" TargetMode="External"/><Relationship Id="rId64" Type="http://schemas.openxmlformats.org/officeDocument/2006/relationships/hyperlink" Target="consultantplus://offline/ref=FE00F79F158498A007A4254580DA5D5927053221B20CF703EB61727CC0eFn9I" TargetMode="External"/><Relationship Id="rId69" Type="http://schemas.openxmlformats.org/officeDocument/2006/relationships/hyperlink" Target="consultantplus://offline/ref=FE00F79F158498A007A4254580DA5D5927053524B60AF703EB61727CC0F90F2E66FA2BDAB0e9n5I" TargetMode="External"/><Relationship Id="rId77" Type="http://schemas.openxmlformats.org/officeDocument/2006/relationships/hyperlink" Target="consultantplus://offline/ref=FE00F79F158498A007A4254580DA5D5927053524B60AF703EB61727CC0F90F2E66FA2BD3B39109BBeCn4I" TargetMode="External"/><Relationship Id="rId100" Type="http://schemas.openxmlformats.org/officeDocument/2006/relationships/hyperlink" Target="consultantplus://offline/ref=FE00F79F158498A007A4254580DA5D5927053524B60AF703EB61727CC0eFn9I" TargetMode="External"/><Relationship Id="rId105" Type="http://schemas.openxmlformats.org/officeDocument/2006/relationships/hyperlink" Target="consultantplus://offline/ref=FE00F79F158498A007A4254580DA5D5927053524B60AF703EB61727CC0eFn9I" TargetMode="External"/><Relationship Id="rId113" Type="http://schemas.openxmlformats.org/officeDocument/2006/relationships/header" Target="header2.xml"/><Relationship Id="rId8" Type="http://schemas.openxmlformats.org/officeDocument/2006/relationships/hyperlink" Target="consultantplus://offline/ref=FE00F79F158498A007A4254580DA5D5927033522B50DF703EB61727CC0eFn9I" TargetMode="External"/><Relationship Id="rId51" Type="http://schemas.openxmlformats.org/officeDocument/2006/relationships/hyperlink" Target="consultantplus://offline/ref=FE00F79F158498A007A4254580DA5D5927053524B60AF703EB61727CC0F90F2E66FA2BD3B39109BBeCn4I" TargetMode="External"/><Relationship Id="rId72" Type="http://schemas.openxmlformats.org/officeDocument/2006/relationships/hyperlink" Target="consultantplus://offline/ref=FE00F79F158498A007A4254580DA5D5927053524B60AF703EB61727CC0F90F2E66FA2BD4B0e9n5I" TargetMode="External"/><Relationship Id="rId80" Type="http://schemas.openxmlformats.org/officeDocument/2006/relationships/hyperlink" Target="consultantplus://offline/ref=FE00F79F158498A007A4254580DA5D5927053524B60AF703EB61727CC0eFn9I" TargetMode="External"/><Relationship Id="rId85" Type="http://schemas.openxmlformats.org/officeDocument/2006/relationships/hyperlink" Target="consultantplus://offline/ref=FE00F79F158498A007A4254580DA5D5927013325B104F703EB61727CC0F90F2E66FA2BD3B3900EBEeCnCI" TargetMode="External"/><Relationship Id="rId93" Type="http://schemas.openxmlformats.org/officeDocument/2006/relationships/hyperlink" Target="consultantplus://offline/ref=FE00F79F158498A007A4254580DA5D5927053524B60AF703EB61727CC0eFn9I" TargetMode="External"/><Relationship Id="rId98" Type="http://schemas.openxmlformats.org/officeDocument/2006/relationships/hyperlink" Target="consultantplus://offline/ref=FE00F79F158498A007A4254580DA5D5927053524B60AF703EB61727CC0eFn9I" TargetMode="External"/><Relationship Id="rId3" Type="http://schemas.openxmlformats.org/officeDocument/2006/relationships/styles" Target="styles.xml"/><Relationship Id="rId12" Type="http://schemas.openxmlformats.org/officeDocument/2006/relationships/hyperlink" Target="consultantplus://offline/ref=FE00F79F158498A007A4254580DA5D5927043E27B505F703EB61727CC0eFn9I" TargetMode="External"/><Relationship Id="rId17" Type="http://schemas.openxmlformats.org/officeDocument/2006/relationships/hyperlink" Target="consultantplus://offline/ref=FE00F79F158498A007A43B4896B6025C200B682CB404F852BE3E292197F00579e2n1I" TargetMode="External"/><Relationship Id="rId25" Type="http://schemas.openxmlformats.org/officeDocument/2006/relationships/hyperlink" Target="consultantplus://offline/ref=FE00F79F158498A007A4254580DA5D5927053524B60AF703EB61727CC0F90F2E66FA2BD3B3920BBDeCn2I" TargetMode="External"/><Relationship Id="rId33" Type="http://schemas.openxmlformats.org/officeDocument/2006/relationships/hyperlink" Target="consultantplus://offline/ref=FE00F79F158498A007A4254580DA5D5927053221B20CF703EB61727CC0eFn9I" TargetMode="External"/><Relationship Id="rId38" Type="http://schemas.openxmlformats.org/officeDocument/2006/relationships/hyperlink" Target="consultantplus://offline/ref=FE00F79F158498A007A4254580DA5D5927053221B20CF703EB61727CC0F90F2E66FA2BD3B3900EBCeCn2I" TargetMode="External"/><Relationship Id="rId46" Type="http://schemas.openxmlformats.org/officeDocument/2006/relationships/hyperlink" Target="consultantplus://offline/ref=FE00F79F158498A007A4254580DA5D5927053524B60AF703EB61727CC0F90F2E66FA2BD0B793e0nEI" TargetMode="External"/><Relationship Id="rId59" Type="http://schemas.openxmlformats.org/officeDocument/2006/relationships/hyperlink" Target="consultantplus://offline/ref=FE00F79F158498A007A4254580DA5D5921033626B906AA09E3387E7EeCn7I" TargetMode="External"/><Relationship Id="rId67" Type="http://schemas.openxmlformats.org/officeDocument/2006/relationships/hyperlink" Target="consultantplus://offline/ref=FE00F79F158498A007A4254580DA5D5927053524B60AF703EB61727CC0F90F2E66FA2BDAB1e9n8I" TargetMode="External"/><Relationship Id="rId103" Type="http://schemas.openxmlformats.org/officeDocument/2006/relationships/hyperlink" Target="consultantplus://offline/ref=FE00F79F158498A007A4254580DA5D5927053524B60AF703EB61727CC0F90F2E66FA2BD3B39208BDeCn1I" TargetMode="External"/><Relationship Id="rId108" Type="http://schemas.openxmlformats.org/officeDocument/2006/relationships/hyperlink" Target="consultantplus://offline/ref=FE00F79F158498A007A4254580DA5D5927053524B60AF703EB61727CC0F90F2E66FA2BD3B692e0nFI" TargetMode="External"/><Relationship Id="rId116" Type="http://schemas.openxmlformats.org/officeDocument/2006/relationships/theme" Target="theme/theme1.xml"/><Relationship Id="rId20" Type="http://schemas.openxmlformats.org/officeDocument/2006/relationships/hyperlink" Target="consultantplus://offline/ref=FE00F79F158498A007A43B4896B6025C200B682CB40FF455BF3E292197F00579e2n1I" TargetMode="External"/><Relationship Id="rId41" Type="http://schemas.openxmlformats.org/officeDocument/2006/relationships/hyperlink" Target="consultantplus://offline/ref=FE00F79F158498A007A4254580DA5D5927053524B60AF703EB61727CC0F90F2E66FA2BD3B592e0nFI" TargetMode="External"/><Relationship Id="rId54" Type="http://schemas.openxmlformats.org/officeDocument/2006/relationships/hyperlink" Target="consultantplus://offline/ref=FE00F79F158498A007A4254580DA5D5927053524B60AF703EB61727CC0eFn9I" TargetMode="External"/><Relationship Id="rId62" Type="http://schemas.openxmlformats.org/officeDocument/2006/relationships/hyperlink" Target="consultantplus://offline/ref=FE00F79F158498A007A4254580DA5D5927053524B60AF703EB61727CC0F90F2E66FA2BD3B3920AB1eCnDI" TargetMode="External"/><Relationship Id="rId70" Type="http://schemas.openxmlformats.org/officeDocument/2006/relationships/hyperlink" Target="consultantplus://offline/ref=FE00F79F158498A007A4254580DA5D5927053524B60AF703EB61727CC0F90F2E66FA2BDAB6e9n1I" TargetMode="External"/><Relationship Id="rId75" Type="http://schemas.openxmlformats.org/officeDocument/2006/relationships/hyperlink" Target="consultantplus://offline/ref=FE00F79F158498A007A4254580DA5D5927053524B60AF703EB61727CC0F90F2E66FA2BD0B497e0nCI" TargetMode="External"/><Relationship Id="rId83" Type="http://schemas.openxmlformats.org/officeDocument/2006/relationships/hyperlink" Target="consultantplus://offline/ref=FE00F79F158498A007A4254580DA5D5927053524B60AF703EB61727CC0eFn9I" TargetMode="External"/><Relationship Id="rId88" Type="http://schemas.openxmlformats.org/officeDocument/2006/relationships/hyperlink" Target="consultantplus://offline/ref=FE00F79F158498A007A4254580DA5D5927053524B60AF703EB61727CC0F90F2E66FA2BD3B39208B8eCn5I" TargetMode="External"/><Relationship Id="rId91" Type="http://schemas.openxmlformats.org/officeDocument/2006/relationships/hyperlink" Target="consultantplus://offline/ref=FE00F79F158498A007A4254580DA5D5927053524B60AF703EB61727CC0F90F2E66FA2BD3B39208BAeCn2I" TargetMode="External"/><Relationship Id="rId96" Type="http://schemas.openxmlformats.org/officeDocument/2006/relationships/hyperlink" Target="consultantplus://offline/ref=FE00F79F158498A007A4254580DA5D5927053524B60AF703EB61727CC0F90F2E66FA2BD3B39206BBeCn7I" TargetMode="External"/><Relationship Id="rId111" Type="http://schemas.openxmlformats.org/officeDocument/2006/relationships/hyperlink" Target="consultantplus://offline/ref=BDA520187632F8E35D9F5B0E69A373CBFCE4B6445CE6E603F8A3C53913EA35C903E4F4F8D0078211f1n0I"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FE00F79F158498A007A4254580DA5D5927033124B104F703EB61727CC0eFn9I" TargetMode="External"/><Relationship Id="rId23" Type="http://schemas.openxmlformats.org/officeDocument/2006/relationships/hyperlink" Target="consultantplus://offline/ref=E84866E08FD294C38A5ACE233FCD1D5E3DED55F6890402880DC2D02A6629EBFE1D355ECDF77DC61Cz8SFI" TargetMode="External"/><Relationship Id="rId28" Type="http://schemas.openxmlformats.org/officeDocument/2006/relationships/hyperlink" Target="consultantplus://offline/ref=FE00F79F158498A007A4254580DA5D5927053221B20CF703EB61727CC0F90F2E66FA2BD3B3900CBAeCn5I" TargetMode="External"/><Relationship Id="rId36" Type="http://schemas.openxmlformats.org/officeDocument/2006/relationships/hyperlink" Target="consultantplus://offline/ref=FE00F79F158498A007A4254580DA5D5927023727B60FF703EB61727CC0F90F2E66FA2BD4eBn0I" TargetMode="External"/><Relationship Id="rId49" Type="http://schemas.openxmlformats.org/officeDocument/2006/relationships/hyperlink" Target="consultantplus://offline/ref=FE00F79F158498A007A4254580DA5D5927053524B60AF703EB61727CC0F90F2E66FA2BD0B497e0nCI" TargetMode="External"/><Relationship Id="rId57" Type="http://schemas.openxmlformats.org/officeDocument/2006/relationships/hyperlink" Target="consultantplus://offline/ref=FE00F79F158498A007A4254580DA5D5927053524B60AF703EB61727CC0eFn9I" TargetMode="External"/><Relationship Id="rId106" Type="http://schemas.openxmlformats.org/officeDocument/2006/relationships/hyperlink" Target="consultantplus://offline/ref=FE00F79F158498A007A4254580DA5D5927053524B60AF703EB61727CC0F90F2E66FA2BD3B39207B1eCnCI" TargetMode="External"/><Relationship Id="rId114" Type="http://schemas.openxmlformats.org/officeDocument/2006/relationships/footer" Target="footer1.xml"/><Relationship Id="rId10" Type="http://schemas.openxmlformats.org/officeDocument/2006/relationships/hyperlink" Target="consultantplus://offline/ref=FE00F79F158498A007A4254580DA5D5927053524B60AF703EB61727CC0eFn9I" TargetMode="External"/><Relationship Id="rId31" Type="http://schemas.openxmlformats.org/officeDocument/2006/relationships/hyperlink" Target="consultantplus://offline/ref=FE00F79F158498A007A4254580DA5D5927043F26B608F703EB61727CC0F90F2E66FA2BD3B3900FB8eCnCI" TargetMode="External"/><Relationship Id="rId44" Type="http://schemas.openxmlformats.org/officeDocument/2006/relationships/hyperlink" Target="consultantplus://offline/ref=FE00F79F158498A007A4254580DA5D5927053524B60AF703EB61727CC0F90F2E66FA2BDAB6e9n4I" TargetMode="External"/><Relationship Id="rId52" Type="http://schemas.openxmlformats.org/officeDocument/2006/relationships/hyperlink" Target="consultantplus://offline/ref=FE00F79F158498A007A4254580DA5D5927053524B60AF703EB61727CC0F90F2E66FA2BD3B39109BBeCn1I" TargetMode="External"/><Relationship Id="rId60" Type="http://schemas.openxmlformats.org/officeDocument/2006/relationships/hyperlink" Target="consultantplus://offline/ref=FE00F79F158498A007A4254580DA5D5927053524B60AF703EB61727CC0eFn9I" TargetMode="External"/><Relationship Id="rId65" Type="http://schemas.openxmlformats.org/officeDocument/2006/relationships/hyperlink" Target="consultantplus://offline/ref=6B686A99B3C6EF96CEA4A12CEA0F7C2B526B20632396362F97DE9BF0AE9BA4A5CA402F74466DE05BB7jBN" TargetMode="External"/><Relationship Id="rId73" Type="http://schemas.openxmlformats.org/officeDocument/2006/relationships/hyperlink" Target="consultantplus://offline/ref=FE00F79F158498A007A4254580DA5D5927053524B60AF703EB61727CC0F90F2E66FA2BD3B39009B9eCnCI" TargetMode="External"/><Relationship Id="rId78" Type="http://schemas.openxmlformats.org/officeDocument/2006/relationships/hyperlink" Target="consultantplus://offline/ref=FE00F79F158498A007A4254580DA5D5927053524B60AF703EB61727CC0F90F2E66FA2BD3B39109BBeCn1I" TargetMode="External"/><Relationship Id="rId81" Type="http://schemas.openxmlformats.org/officeDocument/2006/relationships/hyperlink" Target="consultantplus://offline/ref=FE00F79F158498A007A4254580DA5D5927053221B20CF703EB61727CC0eFn9I" TargetMode="External"/><Relationship Id="rId86" Type="http://schemas.openxmlformats.org/officeDocument/2006/relationships/hyperlink" Target="consultantplus://offline/ref=FE00F79F158498A007A4254580DA5D5927053524B60AF703EB61727CC0F90F2E66FA2BD3B3930FB8eCn3I" TargetMode="External"/><Relationship Id="rId94" Type="http://schemas.openxmlformats.org/officeDocument/2006/relationships/hyperlink" Target="consultantplus://offline/ref=FE00F79F158498A007A4254580DA5D5927053524B60AF703EB61727CC0F90F2E66FA2BD3B39208B1eCn1I" TargetMode="External"/><Relationship Id="rId99" Type="http://schemas.openxmlformats.org/officeDocument/2006/relationships/hyperlink" Target="consultantplus://offline/ref=FE00F79F158498A007A4254580DA5D5927053524B60AF703EB61727CC0F90F2E66FA2BD3B3920DB1eCn5I" TargetMode="External"/><Relationship Id="rId101" Type="http://schemas.openxmlformats.org/officeDocument/2006/relationships/hyperlink" Target="consultantplus://offline/ref=FE00F79F158498A007A4254580DA5D5927053524B60AF703EB61727CC0F90F2E66FA2BD3B39208B8eCn4I" TargetMode="External"/><Relationship Id="rId4" Type="http://schemas.openxmlformats.org/officeDocument/2006/relationships/settings" Target="settings.xml"/><Relationship Id="rId9" Type="http://schemas.openxmlformats.org/officeDocument/2006/relationships/hyperlink" Target="consultantplus://offline/ref=FE00F79F158498A007A4254580DA5D5927043E26B504F703EB61727CC0eFn9I" TargetMode="External"/><Relationship Id="rId13" Type="http://schemas.openxmlformats.org/officeDocument/2006/relationships/hyperlink" Target="consultantplus://offline/ref=FE00F79F158498A007A4254580DA5D5927043E24B309F703EB61727CC0eFn9I" TargetMode="External"/><Relationship Id="rId18" Type="http://schemas.openxmlformats.org/officeDocument/2006/relationships/hyperlink" Target="consultantplus://offline/ref=FE00F79F158498A007A43B4896B6025C200B682CB40FF455BF3E292197F00579e2n1I" TargetMode="External"/><Relationship Id="rId39" Type="http://schemas.openxmlformats.org/officeDocument/2006/relationships/hyperlink" Target="consultantplus://offline/ref=FE00F79F158498A007A4254580DA5D5927053524B60AF703EB61727CC0F90F2E66FA2BD3B590e0n8I" TargetMode="External"/><Relationship Id="rId109" Type="http://schemas.openxmlformats.org/officeDocument/2006/relationships/hyperlink" Target="consultantplus://offline/ref=FE00F79F158498A007A4254580DA5D5927053524B60AF703EB61727CC0F90F2E66FA2BD3B39206B9eCn3I" TargetMode="External"/><Relationship Id="rId34" Type="http://schemas.openxmlformats.org/officeDocument/2006/relationships/hyperlink" Target="consultantplus://offline/ref=FE00F79F158498A007A4254580DA5D5927043621B40FF703EB61727CC0eFn9I" TargetMode="External"/><Relationship Id="rId50" Type="http://schemas.openxmlformats.org/officeDocument/2006/relationships/hyperlink" Target="consultantplus://offline/ref=FE00F79F158498A007A4254580DA5D5927053524B60AF703EB61727CC0F90F2E66FA2BD3B3930FB8eCn3I" TargetMode="External"/><Relationship Id="rId55" Type="http://schemas.openxmlformats.org/officeDocument/2006/relationships/hyperlink" Target="consultantplus://offline/ref=FE00F79F158498A007A4254580DA5D5927053221B20CF703EB61727CC0F90F2E66FA2BD3B3900EBFeCnCI" TargetMode="External"/><Relationship Id="rId76" Type="http://schemas.openxmlformats.org/officeDocument/2006/relationships/hyperlink" Target="consultantplus://offline/ref=FE00F79F158498A007A4254580DA5D5927053524B60AF703EB61727CC0F90F2E66FA2BD3B3930FB8eCn3I" TargetMode="External"/><Relationship Id="rId97" Type="http://schemas.openxmlformats.org/officeDocument/2006/relationships/hyperlink" Target="consultantplus://offline/ref=FE00F79F158498A007A4254580DA5D5927053524B60AF703EB61727CC0eFn9I" TargetMode="External"/><Relationship Id="rId104" Type="http://schemas.openxmlformats.org/officeDocument/2006/relationships/hyperlink" Target="consultantplus://offline/ref=FE00F79F158498A007A4254580DA5D5927053524B60AF703EB61727CC0F90F2E66FA2BD3B39208BCeCn1I" TargetMode="External"/><Relationship Id="rId7" Type="http://schemas.openxmlformats.org/officeDocument/2006/relationships/endnotes" Target="endnotes.xml"/><Relationship Id="rId71" Type="http://schemas.openxmlformats.org/officeDocument/2006/relationships/hyperlink" Target="consultantplus://offline/ref=FE00F79F158498A007A4254580DA5D5927053524B60AF703EB61727CC0F90F2E66FA2BDAB6e9n4I" TargetMode="External"/><Relationship Id="rId92" Type="http://schemas.openxmlformats.org/officeDocument/2006/relationships/hyperlink" Target="consultantplus://offline/ref=FE00F79F158498A007A4254580DA5D5927053524B60AF703EB61727CC0eFn9I" TargetMode="External"/><Relationship Id="rId2" Type="http://schemas.openxmlformats.org/officeDocument/2006/relationships/numbering" Target="numbering.xml"/><Relationship Id="rId29" Type="http://schemas.openxmlformats.org/officeDocument/2006/relationships/hyperlink" Target="consultantplus://offline/ref=FE00F79F158498A007A4254580DA5D5927053221B20CF703EB61727CC0eFn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9CBA9-F7F7-4D23-AAF2-D4240E27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21992</Words>
  <Characters>125356</Characters>
  <Application>Microsoft Office Word</Application>
  <DocSecurity>0</DocSecurity>
  <Lines>1044</Lines>
  <Paragraphs>294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Ростоблкомприрода</Company>
  <LinksUpToDate>false</LinksUpToDate>
  <CharactersWithSpaces>147054</CharactersWithSpaces>
  <SharedDoc>false</SharedDoc>
  <HLinks>
    <vt:vector size="354" baseType="variant">
      <vt:variant>
        <vt:i4>558564465</vt:i4>
      </vt:variant>
      <vt:variant>
        <vt:i4>174</vt:i4>
      </vt:variant>
      <vt:variant>
        <vt:i4>0</vt:i4>
      </vt:variant>
      <vt:variant>
        <vt:i4>5</vt:i4>
      </vt:variant>
      <vt:variant>
        <vt:lpwstr>W:\Коваленко Л.В\Новое 248\Постановление № 248 в редакции 22.04.14 Аня.doc</vt:lpwstr>
      </vt:variant>
      <vt:variant>
        <vt:lpwstr>Par75#Par75</vt:lpwstr>
      </vt:variant>
      <vt:variant>
        <vt:i4>5177437</vt:i4>
      </vt:variant>
      <vt:variant>
        <vt:i4>171</vt:i4>
      </vt:variant>
      <vt:variant>
        <vt:i4>0</vt:i4>
      </vt:variant>
      <vt:variant>
        <vt:i4>5</vt:i4>
      </vt:variant>
      <vt:variant>
        <vt:lpwstr>consultantplus://offline/ref=48CF8BC4BDC126607ABF6E16CC7ADC1B4896C4CDC3DBDE06681DD8E043253D88805F36E203ABBCv5S7I</vt:lpwstr>
      </vt:variant>
      <vt:variant>
        <vt:lpwstr/>
      </vt:variant>
      <vt:variant>
        <vt:i4>6357088</vt:i4>
      </vt:variant>
      <vt:variant>
        <vt:i4>168</vt:i4>
      </vt:variant>
      <vt:variant>
        <vt:i4>0</vt:i4>
      </vt:variant>
      <vt:variant>
        <vt:i4>5</vt:i4>
      </vt:variant>
      <vt:variant>
        <vt:lpwstr>consultantplus://offline/ref=E22690B69C1CDF2D49975AA7BE8CC999B5509D7E89D02A986E23164B8F3D7D64F30130C078vAL</vt:lpwstr>
      </vt:variant>
      <vt:variant>
        <vt:lpwstr/>
      </vt:variant>
      <vt:variant>
        <vt:i4>7077938</vt:i4>
      </vt:variant>
      <vt:variant>
        <vt:i4>165</vt:i4>
      </vt:variant>
      <vt:variant>
        <vt:i4>0</vt:i4>
      </vt:variant>
      <vt:variant>
        <vt:i4>5</vt:i4>
      </vt:variant>
      <vt:variant>
        <vt:lpwstr>consultantplus://offline/ref=87C51A6C7548F05CF7730DD415B8FA231C044839CD6322DB1D393F19FC89A86B738A580D27ACq7e8G</vt:lpwstr>
      </vt:variant>
      <vt:variant>
        <vt:lpwstr/>
      </vt:variant>
      <vt:variant>
        <vt:i4>2228323</vt:i4>
      </vt:variant>
      <vt:variant>
        <vt:i4>162</vt:i4>
      </vt:variant>
      <vt:variant>
        <vt:i4>0</vt:i4>
      </vt:variant>
      <vt:variant>
        <vt:i4>5</vt:i4>
      </vt:variant>
      <vt:variant>
        <vt:lpwstr>consultantplus://offline/ref=973612D09F12FA4DC244D669B35E7B9F56AB0C4D2312202647F04D540D7D07D42D4BD83CEA1D8C66c6C0G</vt:lpwstr>
      </vt:variant>
      <vt:variant>
        <vt:lpwstr/>
      </vt:variant>
      <vt:variant>
        <vt:i4>2228321</vt:i4>
      </vt:variant>
      <vt:variant>
        <vt:i4>159</vt:i4>
      </vt:variant>
      <vt:variant>
        <vt:i4>0</vt:i4>
      </vt:variant>
      <vt:variant>
        <vt:i4>5</vt:i4>
      </vt:variant>
      <vt:variant>
        <vt:lpwstr>consultantplus://offline/ref=973612D09F12FA4DC244D669B35E7B9F56AC0F4E2A1F202647F04D540D7D07D42D4BD83CEA1D8C6Fc6CAG</vt:lpwstr>
      </vt:variant>
      <vt:variant>
        <vt:lpwstr/>
      </vt:variant>
      <vt:variant>
        <vt:i4>2228283</vt:i4>
      </vt:variant>
      <vt:variant>
        <vt:i4>156</vt:i4>
      </vt:variant>
      <vt:variant>
        <vt:i4>0</vt:i4>
      </vt:variant>
      <vt:variant>
        <vt:i4>5</vt:i4>
      </vt:variant>
      <vt:variant>
        <vt:lpwstr>consultantplus://offline/ref=973612D09F12FA4DC244D669B35E7B9F56AB0F482F1F202647F04D540D7D07D42D4BD83CEA1D8A65c6C1G</vt:lpwstr>
      </vt:variant>
      <vt:variant>
        <vt:lpwstr/>
      </vt:variant>
      <vt:variant>
        <vt:i4>2228284</vt:i4>
      </vt:variant>
      <vt:variant>
        <vt:i4>153</vt:i4>
      </vt:variant>
      <vt:variant>
        <vt:i4>0</vt:i4>
      </vt:variant>
      <vt:variant>
        <vt:i4>5</vt:i4>
      </vt:variant>
      <vt:variant>
        <vt:lpwstr>consultantplus://offline/ref=973612D09F12FA4DC244D669B35E7B9F56AC0F4E291A202647F04D540D7D07D42D4BD83CEA1D8E62c6C1G</vt:lpwstr>
      </vt:variant>
      <vt:variant>
        <vt:lpwstr/>
      </vt:variant>
      <vt:variant>
        <vt:i4>2228284</vt:i4>
      </vt:variant>
      <vt:variant>
        <vt:i4>150</vt:i4>
      </vt:variant>
      <vt:variant>
        <vt:i4>0</vt:i4>
      </vt:variant>
      <vt:variant>
        <vt:i4>5</vt:i4>
      </vt:variant>
      <vt:variant>
        <vt:lpwstr>consultantplus://offline/ref=973612D09F12FA4DC244D669B35E7B9F56AC0F4E291A202647F04D540D7D07D42D4BD83CEA1D8562c6CAG</vt:lpwstr>
      </vt:variant>
      <vt:variant>
        <vt:lpwstr/>
      </vt:variant>
      <vt:variant>
        <vt:i4>625475590</vt:i4>
      </vt:variant>
      <vt:variant>
        <vt:i4>147</vt:i4>
      </vt:variant>
      <vt:variant>
        <vt:i4>0</vt:i4>
      </vt:variant>
      <vt:variant>
        <vt:i4>5</vt:i4>
      </vt:variant>
      <vt:variant>
        <vt:lpwstr>F:\Политико А.А\Новое 248\Неваленый\Минюст 248\Постановление № 248 в редакции 22.04.14 Аня.doc</vt:lpwstr>
      </vt:variant>
      <vt:variant>
        <vt:lpwstr>Par445#Par445</vt:lpwstr>
      </vt:variant>
      <vt:variant>
        <vt:i4>625934342</vt:i4>
      </vt:variant>
      <vt:variant>
        <vt:i4>144</vt:i4>
      </vt:variant>
      <vt:variant>
        <vt:i4>0</vt:i4>
      </vt:variant>
      <vt:variant>
        <vt:i4>5</vt:i4>
      </vt:variant>
      <vt:variant>
        <vt:lpwstr>F:\Политико А.А\Новое 248\Неваленый\Минюст 248\Постановление № 248 в редакции 22.04.14 Аня.doc</vt:lpwstr>
      </vt:variant>
      <vt:variant>
        <vt:lpwstr>Par442#Par442</vt:lpwstr>
      </vt:variant>
      <vt:variant>
        <vt:i4>625541126</vt:i4>
      </vt:variant>
      <vt:variant>
        <vt:i4>141</vt:i4>
      </vt:variant>
      <vt:variant>
        <vt:i4>0</vt:i4>
      </vt:variant>
      <vt:variant>
        <vt:i4>5</vt:i4>
      </vt:variant>
      <vt:variant>
        <vt:lpwstr>F:\Политико А.А\Новое 248\Неваленый\Минюст 248\Постановление № 248 в редакции 22.04.14 Аня.doc</vt:lpwstr>
      </vt:variant>
      <vt:variant>
        <vt:lpwstr>Par444#Par444</vt:lpwstr>
      </vt:variant>
      <vt:variant>
        <vt:i4>625737734</vt:i4>
      </vt:variant>
      <vt:variant>
        <vt:i4>138</vt:i4>
      </vt:variant>
      <vt:variant>
        <vt:i4>0</vt:i4>
      </vt:variant>
      <vt:variant>
        <vt:i4>5</vt:i4>
      </vt:variant>
      <vt:variant>
        <vt:lpwstr>F:\Политико А.А\Новое 248\Неваленый\Минюст 248\Постановление № 248 в редакции 22.04.14 Аня.doc</vt:lpwstr>
      </vt:variant>
      <vt:variant>
        <vt:lpwstr>Par441#Par441</vt:lpwstr>
      </vt:variant>
      <vt:variant>
        <vt:i4>625606656</vt:i4>
      </vt:variant>
      <vt:variant>
        <vt:i4>135</vt:i4>
      </vt:variant>
      <vt:variant>
        <vt:i4>0</vt:i4>
      </vt:variant>
      <vt:variant>
        <vt:i4>5</vt:i4>
      </vt:variant>
      <vt:variant>
        <vt:lpwstr>F:\Политико А.А\Новое 248\Неваленый\Минюст 248\Постановление № 248 в редакции 22.04.14 Аня.doc</vt:lpwstr>
      </vt:variant>
      <vt:variant>
        <vt:lpwstr>Par351#Par351</vt:lpwstr>
      </vt:variant>
      <vt:variant>
        <vt:i4>625016834</vt:i4>
      </vt:variant>
      <vt:variant>
        <vt:i4>132</vt:i4>
      </vt:variant>
      <vt:variant>
        <vt:i4>0</vt:i4>
      </vt:variant>
      <vt:variant>
        <vt:i4>5</vt:i4>
      </vt:variant>
      <vt:variant>
        <vt:lpwstr>F:\Политико А.А\Новое 248\Неваленый\Минюст 248\Постановление № 248 в редакции 22.04.14 Аня.doc</vt:lpwstr>
      </vt:variant>
      <vt:variant>
        <vt:lpwstr>Par408#Par408</vt:lpwstr>
      </vt:variant>
      <vt:variant>
        <vt:i4>625541126</vt:i4>
      </vt:variant>
      <vt:variant>
        <vt:i4>129</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625541126</vt:i4>
      </vt:variant>
      <vt:variant>
        <vt:i4>126</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625541126</vt:i4>
      </vt:variant>
      <vt:variant>
        <vt:i4>123</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625672195</vt:i4>
      </vt:variant>
      <vt:variant>
        <vt:i4>120</vt:i4>
      </vt:variant>
      <vt:variant>
        <vt:i4>0</vt:i4>
      </vt:variant>
      <vt:variant>
        <vt:i4>5</vt:i4>
      </vt:variant>
      <vt:variant>
        <vt:lpwstr>F:\Политико А.А\Новое 248\Неваленый\Минюст 248\Постановление № 248 в редакции 22.04.14 Аня.doc</vt:lpwstr>
      </vt:variant>
      <vt:variant>
        <vt:lpwstr>Par413#Par413</vt:lpwstr>
      </vt:variant>
      <vt:variant>
        <vt:i4>624951298</vt:i4>
      </vt:variant>
      <vt:variant>
        <vt:i4>117</vt:i4>
      </vt:variant>
      <vt:variant>
        <vt:i4>0</vt:i4>
      </vt:variant>
      <vt:variant>
        <vt:i4>5</vt:i4>
      </vt:variant>
      <vt:variant>
        <vt:lpwstr>F:\Политико А.А\Новое 248\Неваленый\Минюст 248\Постановление № 248 в редакции 22.04.14 Аня.doc</vt:lpwstr>
      </vt:variant>
      <vt:variant>
        <vt:lpwstr>Par409#Par409</vt:lpwstr>
      </vt:variant>
      <vt:variant>
        <vt:i4>2228276</vt:i4>
      </vt:variant>
      <vt:variant>
        <vt:i4>114</vt:i4>
      </vt:variant>
      <vt:variant>
        <vt:i4>0</vt:i4>
      </vt:variant>
      <vt:variant>
        <vt:i4>5</vt:i4>
      </vt:variant>
      <vt:variant>
        <vt:lpwstr>consultantplus://offline/ref=973612D09F12FA4DC244D669B35E7B9F56AD03432213202647F04D540D7D07D42D4BD83CEA1D8E62c6CDG</vt:lpwstr>
      </vt:variant>
      <vt:variant>
        <vt:lpwstr/>
      </vt:variant>
      <vt:variant>
        <vt:i4>625082368</vt:i4>
      </vt:variant>
      <vt:variant>
        <vt:i4>111</vt:i4>
      </vt:variant>
      <vt:variant>
        <vt:i4>0</vt:i4>
      </vt:variant>
      <vt:variant>
        <vt:i4>5</vt:i4>
      </vt:variant>
      <vt:variant>
        <vt:lpwstr>F:\Политико А.А\Новое 248\Неваленый\Минюст 248\Постановление № 248 в редакции 22.04.14 Аня.doc</vt:lpwstr>
      </vt:variant>
      <vt:variant>
        <vt:lpwstr>Par359#Par359</vt:lpwstr>
      </vt:variant>
      <vt:variant>
        <vt:i4>625082368</vt:i4>
      </vt:variant>
      <vt:variant>
        <vt:i4>108</vt:i4>
      </vt:variant>
      <vt:variant>
        <vt:i4>0</vt:i4>
      </vt:variant>
      <vt:variant>
        <vt:i4>5</vt:i4>
      </vt:variant>
      <vt:variant>
        <vt:lpwstr>F:\Политико А.А\Новое 248\Неваленый\Минюст 248\Постановление № 248 в редакции 22.04.14 Аня.doc</vt:lpwstr>
      </vt:variant>
      <vt:variant>
        <vt:lpwstr>Par359#Par359</vt:lpwstr>
      </vt:variant>
      <vt:variant>
        <vt:i4>625278989</vt:i4>
      </vt:variant>
      <vt:variant>
        <vt:i4>105</vt:i4>
      </vt:variant>
      <vt:variant>
        <vt:i4>0</vt:i4>
      </vt:variant>
      <vt:variant>
        <vt:i4>5</vt:i4>
      </vt:variant>
      <vt:variant>
        <vt:lpwstr>F:\Политико А.А\Новое 248\Неваленый\Минюст 248\Постановление № 248 в редакции 22.04.14 Аня.doc</vt:lpwstr>
      </vt:variant>
      <vt:variant>
        <vt:lpwstr>Par383#Par383</vt:lpwstr>
      </vt:variant>
      <vt:variant>
        <vt:i4>625213453</vt:i4>
      </vt:variant>
      <vt:variant>
        <vt:i4>102</vt:i4>
      </vt:variant>
      <vt:variant>
        <vt:i4>0</vt:i4>
      </vt:variant>
      <vt:variant>
        <vt:i4>5</vt:i4>
      </vt:variant>
      <vt:variant>
        <vt:lpwstr>F:\Политико А.А\Новое 248\Неваленый\Минюст 248\Постановление № 248 в редакции 22.04.14 Аня.doc</vt:lpwstr>
      </vt:variant>
      <vt:variant>
        <vt:lpwstr>Par382#Par382</vt:lpwstr>
      </vt:variant>
      <vt:variant>
        <vt:i4>625868803</vt:i4>
      </vt:variant>
      <vt:variant>
        <vt:i4>99</vt:i4>
      </vt:variant>
      <vt:variant>
        <vt:i4>0</vt:i4>
      </vt:variant>
      <vt:variant>
        <vt:i4>5</vt:i4>
      </vt:variant>
      <vt:variant>
        <vt:lpwstr>F:\Политико А.А\Новое 248\Неваленый\Минюст 248\Постановление № 248 в редакции 22.04.14 Аня.doc</vt:lpwstr>
      </vt:variant>
      <vt:variant>
        <vt:lpwstr>Par366#Par366</vt:lpwstr>
      </vt:variant>
      <vt:variant>
        <vt:i4>625934339</vt:i4>
      </vt:variant>
      <vt:variant>
        <vt:i4>96</vt:i4>
      </vt:variant>
      <vt:variant>
        <vt:i4>0</vt:i4>
      </vt:variant>
      <vt:variant>
        <vt:i4>5</vt:i4>
      </vt:variant>
      <vt:variant>
        <vt:lpwstr>F:\Политико А.А\Новое 248\Неваленый\Минюст 248\Постановление № 248 в редакции 22.04.14 Аня.doc</vt:lpwstr>
      </vt:variant>
      <vt:variant>
        <vt:lpwstr>Par367#Par367</vt:lpwstr>
      </vt:variant>
      <vt:variant>
        <vt:i4>625803267</vt:i4>
      </vt:variant>
      <vt:variant>
        <vt:i4>93</vt:i4>
      </vt:variant>
      <vt:variant>
        <vt:i4>0</vt:i4>
      </vt:variant>
      <vt:variant>
        <vt:i4>5</vt:i4>
      </vt:variant>
      <vt:variant>
        <vt:lpwstr>F:\Политико А.А\Новое 248\Неваленый\Минюст 248\Постановление № 248 в редакции 22.04.14 Аня.doc</vt:lpwstr>
      </vt:variant>
      <vt:variant>
        <vt:lpwstr>Par365#Par365</vt:lpwstr>
      </vt:variant>
      <vt:variant>
        <vt:i4>625737731</vt:i4>
      </vt:variant>
      <vt:variant>
        <vt:i4>90</vt:i4>
      </vt:variant>
      <vt:variant>
        <vt:i4>0</vt:i4>
      </vt:variant>
      <vt:variant>
        <vt:i4>5</vt:i4>
      </vt:variant>
      <vt:variant>
        <vt:lpwstr>F:\Политико А.А\Новое 248\Неваленый\Минюст 248\Постановление № 248 в редакции 22.04.14 Аня.doc</vt:lpwstr>
      </vt:variant>
      <vt:variant>
        <vt:lpwstr>Par364#Par364</vt:lpwstr>
      </vt:variant>
      <vt:variant>
        <vt:i4>625672195</vt:i4>
      </vt:variant>
      <vt:variant>
        <vt:i4>87</vt:i4>
      </vt:variant>
      <vt:variant>
        <vt:i4>0</vt:i4>
      </vt:variant>
      <vt:variant>
        <vt:i4>5</vt:i4>
      </vt:variant>
      <vt:variant>
        <vt:lpwstr>F:\Политико А.А\Новое 248\Неваленый\Минюст 248\Постановление № 248 в редакции 22.04.14 Аня.doc</vt:lpwstr>
      </vt:variant>
      <vt:variant>
        <vt:lpwstr>Par363#Par363</vt:lpwstr>
      </vt:variant>
      <vt:variant>
        <vt:i4>625606659</vt:i4>
      </vt:variant>
      <vt:variant>
        <vt:i4>84</vt:i4>
      </vt:variant>
      <vt:variant>
        <vt:i4>0</vt:i4>
      </vt:variant>
      <vt:variant>
        <vt:i4>5</vt:i4>
      </vt:variant>
      <vt:variant>
        <vt:lpwstr>F:\Политико А.А\Новое 248\Неваленый\Минюст 248\Постановление № 248 в редакции 22.04.14 Аня.doc</vt:lpwstr>
      </vt:variant>
      <vt:variant>
        <vt:lpwstr>Par362#Par362</vt:lpwstr>
      </vt:variant>
      <vt:variant>
        <vt:i4>625541123</vt:i4>
      </vt:variant>
      <vt:variant>
        <vt:i4>81</vt:i4>
      </vt:variant>
      <vt:variant>
        <vt:i4>0</vt:i4>
      </vt:variant>
      <vt:variant>
        <vt:i4>5</vt:i4>
      </vt:variant>
      <vt:variant>
        <vt:lpwstr>F:\Политико А.А\Новое 248\Неваленый\Минюст 248\Постановление № 248 в редакции 22.04.14 Аня.doc</vt:lpwstr>
      </vt:variant>
      <vt:variant>
        <vt:lpwstr>Par361#Par361</vt:lpwstr>
      </vt:variant>
      <vt:variant>
        <vt:i4>625475587</vt:i4>
      </vt:variant>
      <vt:variant>
        <vt:i4>78</vt:i4>
      </vt:variant>
      <vt:variant>
        <vt:i4>0</vt:i4>
      </vt:variant>
      <vt:variant>
        <vt:i4>5</vt:i4>
      </vt:variant>
      <vt:variant>
        <vt:lpwstr>F:\Политико А.А\Новое 248\Неваленый\Минюст 248\Постановление № 248 в редакции 22.04.14 Аня.doc</vt:lpwstr>
      </vt:variant>
      <vt:variant>
        <vt:lpwstr>Par360#Par360</vt:lpwstr>
      </vt:variant>
      <vt:variant>
        <vt:i4>625541126</vt:i4>
      </vt:variant>
      <vt:variant>
        <vt:i4>75</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4849752</vt:i4>
      </vt:variant>
      <vt:variant>
        <vt:i4>72</vt:i4>
      </vt:variant>
      <vt:variant>
        <vt:i4>0</vt:i4>
      </vt:variant>
      <vt:variant>
        <vt:i4>5</vt:i4>
      </vt:variant>
      <vt:variant>
        <vt:lpwstr>consultantplus://offline/ref=973612D09F12FA4DC244D669B35E7B9F56AC0D4A2D1B202647F04D540Dc7CDG</vt:lpwstr>
      </vt:variant>
      <vt:variant>
        <vt:lpwstr/>
      </vt:variant>
      <vt:variant>
        <vt:i4>4849757</vt:i4>
      </vt:variant>
      <vt:variant>
        <vt:i4>69</vt:i4>
      </vt:variant>
      <vt:variant>
        <vt:i4>0</vt:i4>
      </vt:variant>
      <vt:variant>
        <vt:i4>5</vt:i4>
      </vt:variant>
      <vt:variant>
        <vt:lpwstr>consultantplus://offline/ref=973612D09F12FA4DC244D669B35E7B9F56AD03432213202647F04D540Dc7CDG</vt:lpwstr>
      </vt:variant>
      <vt:variant>
        <vt:lpwstr/>
      </vt:variant>
      <vt:variant>
        <vt:i4>625606662</vt:i4>
      </vt:variant>
      <vt:variant>
        <vt:i4>66</vt:i4>
      </vt:variant>
      <vt:variant>
        <vt:i4>0</vt:i4>
      </vt:variant>
      <vt:variant>
        <vt:i4>5</vt:i4>
      </vt:variant>
      <vt:variant>
        <vt:lpwstr>F:\Политико А.А\Новое 248\Неваленый\Минюст 248\Постановление № 248 в редакции 22.04.14 Аня.doc</vt:lpwstr>
      </vt:variant>
      <vt:variant>
        <vt:lpwstr>Par117#Par117</vt:lpwstr>
      </vt:variant>
      <vt:variant>
        <vt:i4>625541126</vt:i4>
      </vt:variant>
      <vt:variant>
        <vt:i4>63</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625541126</vt:i4>
      </vt:variant>
      <vt:variant>
        <vt:i4>60</vt:i4>
      </vt:variant>
      <vt:variant>
        <vt:i4>0</vt:i4>
      </vt:variant>
      <vt:variant>
        <vt:i4>5</vt:i4>
      </vt:variant>
      <vt:variant>
        <vt:lpwstr>F:\Политико А.А\Новое 248\Неваленый\Минюст 248\Постановление № 248 в редакции 22.04.14 Аня.doc</vt:lpwstr>
      </vt:variant>
      <vt:variant>
        <vt:lpwstr>Par114#Par114</vt:lpwstr>
      </vt:variant>
      <vt:variant>
        <vt:i4>2228321</vt:i4>
      </vt:variant>
      <vt:variant>
        <vt:i4>57</vt:i4>
      </vt:variant>
      <vt:variant>
        <vt:i4>0</vt:i4>
      </vt:variant>
      <vt:variant>
        <vt:i4>5</vt:i4>
      </vt:variant>
      <vt:variant>
        <vt:lpwstr>consultantplus://offline/ref=973612D09F12FA4DC244D669B35E7B9F56AD03432213202647F04D540D7D07D42D4BD83CEA1D8A67c6C0G</vt:lpwstr>
      </vt:variant>
      <vt:variant>
        <vt:lpwstr/>
      </vt:variant>
      <vt:variant>
        <vt:i4>624754815</vt:i4>
      </vt:variant>
      <vt:variant>
        <vt:i4>54</vt:i4>
      </vt:variant>
      <vt:variant>
        <vt:i4>0</vt:i4>
      </vt:variant>
      <vt:variant>
        <vt:i4>5</vt:i4>
      </vt:variant>
      <vt:variant>
        <vt:lpwstr>F:\Политико А.А\Новое 248\Неваленый\Минюст 248\Постановление № 248 в редакции 22.04.14 Аня.doc</vt:lpwstr>
      </vt:variant>
      <vt:variant>
        <vt:lpwstr>Par89#Par89</vt:lpwstr>
      </vt:variant>
      <vt:variant>
        <vt:i4>4653151</vt:i4>
      </vt:variant>
      <vt:variant>
        <vt:i4>51</vt:i4>
      </vt:variant>
      <vt:variant>
        <vt:i4>0</vt:i4>
      </vt:variant>
      <vt:variant>
        <vt:i4>5</vt:i4>
      </vt:variant>
      <vt:variant>
        <vt:lpwstr>consultantplus://offline/ref=973612D09F12FA4DC244C864A532249A51A254462E1B287319AF16095A740D836A04817EAE108D6669F052c5CCG</vt:lpwstr>
      </vt:variant>
      <vt:variant>
        <vt:lpwstr/>
      </vt:variant>
      <vt:variant>
        <vt:i4>624754815</vt:i4>
      </vt:variant>
      <vt:variant>
        <vt:i4>48</vt:i4>
      </vt:variant>
      <vt:variant>
        <vt:i4>0</vt:i4>
      </vt:variant>
      <vt:variant>
        <vt:i4>5</vt:i4>
      </vt:variant>
      <vt:variant>
        <vt:lpwstr>F:\Политико А.А\Новое 248\Неваленый\Минюст 248\Постановление № 248 в редакции 22.04.14 Аня.doc</vt:lpwstr>
      </vt:variant>
      <vt:variant>
        <vt:lpwstr>Par89#Par89</vt:lpwstr>
      </vt:variant>
      <vt:variant>
        <vt:i4>625737742</vt:i4>
      </vt:variant>
      <vt:variant>
        <vt:i4>45</vt:i4>
      </vt:variant>
      <vt:variant>
        <vt:i4>0</vt:i4>
      </vt:variant>
      <vt:variant>
        <vt:i4>5</vt:i4>
      </vt:variant>
      <vt:variant>
        <vt:lpwstr>F:\Политико А.А\Новое 248\Неваленый\Минюст 248\Постановление № 248 в редакции 22.04.14 Аня.doc</vt:lpwstr>
      </vt:variant>
      <vt:variant>
        <vt:lpwstr>Par199#Par199</vt:lpwstr>
      </vt:variant>
      <vt:variant>
        <vt:i4>625016846</vt:i4>
      </vt:variant>
      <vt:variant>
        <vt:i4>42</vt:i4>
      </vt:variant>
      <vt:variant>
        <vt:i4>0</vt:i4>
      </vt:variant>
      <vt:variant>
        <vt:i4>5</vt:i4>
      </vt:variant>
      <vt:variant>
        <vt:lpwstr>F:\Политико А.А\Новое 248\Неваленый\Минюст 248\Постановление № 248 в редакции 22.04.14 Аня.doc</vt:lpwstr>
      </vt:variant>
      <vt:variant>
        <vt:lpwstr>Par194#Par194</vt:lpwstr>
      </vt:variant>
      <vt:variant>
        <vt:i4>625016846</vt:i4>
      </vt:variant>
      <vt:variant>
        <vt:i4>39</vt:i4>
      </vt:variant>
      <vt:variant>
        <vt:i4>0</vt:i4>
      </vt:variant>
      <vt:variant>
        <vt:i4>5</vt:i4>
      </vt:variant>
      <vt:variant>
        <vt:lpwstr>F:\Политико А.А\Новое 248\Неваленый\Минюст 248\Постановление № 248 в редакции 22.04.14 Аня.doc</vt:lpwstr>
      </vt:variant>
      <vt:variant>
        <vt:lpwstr>Par194#Par194</vt:lpwstr>
      </vt:variant>
      <vt:variant>
        <vt:i4>625016846</vt:i4>
      </vt:variant>
      <vt:variant>
        <vt:i4>36</vt:i4>
      </vt:variant>
      <vt:variant>
        <vt:i4>0</vt:i4>
      </vt:variant>
      <vt:variant>
        <vt:i4>5</vt:i4>
      </vt:variant>
      <vt:variant>
        <vt:lpwstr>F:\Политико А.А\Новое 248\Неваленый\Минюст 248\Постановление № 248 в редакции 22.04.14 Аня.doc</vt:lpwstr>
      </vt:variant>
      <vt:variant>
        <vt:lpwstr>Par194#Par194</vt:lpwstr>
      </vt:variant>
      <vt:variant>
        <vt:i4>7864369</vt:i4>
      </vt:variant>
      <vt:variant>
        <vt:i4>33</vt:i4>
      </vt:variant>
      <vt:variant>
        <vt:i4>0</vt:i4>
      </vt:variant>
      <vt:variant>
        <vt:i4>5</vt:i4>
      </vt:variant>
      <vt:variant>
        <vt:lpwstr>consultantplus://offline/ref=973612D09F12FA4DC244D669B35E7B9F56AD03432213202647F04D540D7D07D42D4BD83EcECFG</vt:lpwstr>
      </vt:variant>
      <vt:variant>
        <vt:lpwstr/>
      </vt:variant>
      <vt:variant>
        <vt:i4>624754803</vt:i4>
      </vt:variant>
      <vt:variant>
        <vt:i4>30</vt:i4>
      </vt:variant>
      <vt:variant>
        <vt:i4>0</vt:i4>
      </vt:variant>
      <vt:variant>
        <vt:i4>5</vt:i4>
      </vt:variant>
      <vt:variant>
        <vt:lpwstr>F:\Политико А.А\Новое 248\Неваленый\Минюст 248\Постановление № 248 в редакции 22.04.14 Аня.doc</vt:lpwstr>
      </vt:variant>
      <vt:variant>
        <vt:lpwstr>Par95#Par95</vt:lpwstr>
      </vt:variant>
      <vt:variant>
        <vt:i4>2490470</vt:i4>
      </vt:variant>
      <vt:variant>
        <vt:i4>27</vt:i4>
      </vt:variant>
      <vt:variant>
        <vt:i4>0</vt:i4>
      </vt:variant>
      <vt:variant>
        <vt:i4>5</vt:i4>
      </vt:variant>
      <vt:variant>
        <vt:lpwstr>consultantplus://offline/ref=A20771B0501FEFC34BBBC068D0BC98ADADD82D14791E5B6DC74015F0545108677DD041D837044430mE1FG</vt:lpwstr>
      </vt:variant>
      <vt:variant>
        <vt:lpwstr/>
      </vt:variant>
      <vt:variant>
        <vt:i4>2687028</vt:i4>
      </vt:variant>
      <vt:variant>
        <vt:i4>24</vt:i4>
      </vt:variant>
      <vt:variant>
        <vt:i4>0</vt:i4>
      </vt:variant>
      <vt:variant>
        <vt:i4>5</vt:i4>
      </vt:variant>
      <vt:variant>
        <vt:lpwstr>consultantplus://offline/ref=67AF6FD6884CB80C490AA514547517B56CBB8FA598E0651ADCFE498022E496DE2FC207F4E2F7715CiBh8F</vt:lpwstr>
      </vt:variant>
      <vt:variant>
        <vt:lpwstr/>
      </vt:variant>
      <vt:variant>
        <vt:i4>2687035</vt:i4>
      </vt:variant>
      <vt:variant>
        <vt:i4>21</vt:i4>
      </vt:variant>
      <vt:variant>
        <vt:i4>0</vt:i4>
      </vt:variant>
      <vt:variant>
        <vt:i4>5</vt:i4>
      </vt:variant>
      <vt:variant>
        <vt:lpwstr>consultantplus://offline/ref=67AF6FD6884CB80C490AA514547517B56CBB8FA598E0651ADCFE498022E496DE2FC207F4E2F7715EiBh1F</vt:lpwstr>
      </vt:variant>
      <vt:variant>
        <vt:lpwstr/>
      </vt:variant>
      <vt:variant>
        <vt:i4>625606662</vt:i4>
      </vt:variant>
      <vt:variant>
        <vt:i4>18</vt:i4>
      </vt:variant>
      <vt:variant>
        <vt:i4>0</vt:i4>
      </vt:variant>
      <vt:variant>
        <vt:i4>5</vt:i4>
      </vt:variant>
      <vt:variant>
        <vt:lpwstr>F:\Политико А.А\Новое 248\Неваленый\Минюст 248\Постановление № 248 в редакции 22.04.14 Аня.doc</vt:lpwstr>
      </vt:variant>
      <vt:variant>
        <vt:lpwstr>Par117#Par117</vt:lpwstr>
      </vt:variant>
      <vt:variant>
        <vt:i4>4849676</vt:i4>
      </vt:variant>
      <vt:variant>
        <vt:i4>15</vt:i4>
      </vt:variant>
      <vt:variant>
        <vt:i4>0</vt:i4>
      </vt:variant>
      <vt:variant>
        <vt:i4>5</vt:i4>
      </vt:variant>
      <vt:variant>
        <vt:lpwstr>consultantplus://offline/ref=973612D09F12FA4DC244D669B35E7B9F56AD02422C13202647F04D540Dc7CDG</vt:lpwstr>
      </vt:variant>
      <vt:variant>
        <vt:lpwstr/>
      </vt:variant>
      <vt:variant>
        <vt:i4>7798867</vt:i4>
      </vt:variant>
      <vt:variant>
        <vt:i4>12</vt:i4>
      </vt:variant>
      <vt:variant>
        <vt:i4>0</vt:i4>
      </vt:variant>
      <vt:variant>
        <vt:i4>5</vt:i4>
      </vt:variant>
      <vt:variant>
        <vt:lpwstr>http://hghltd.yandex.net/yandbtm?lang=ru&amp;fmode=envelope&amp;tld=ru&amp;text=%D0%BF%D0%BE%D1%80%D1%8F%D0%B4%D0%BE%D0%BA%20%D1%84%D0%BE%D1%80%D0%BC%D0%B8%D1%80%D0%BE%D0%B2%D0%B0%D0%BD%D0%B8%D1%8F%20%D0%BF%D0%B5%D1%80%D0%B5%D1%87%D0%BD%D0%B5%D0%B9%20%D1%83%D1%87%D0%B0%D1%81%D1%82%D0%BA%D0%BE%D0%B2%20%D0%BD%D0%B5%D0%B4%D1%80&amp;url=http%3A%2F%2Fgov.mari.ru%2Fdebzn%2Fnedro%2Fpost_prme_28112012_436.doc&amp;lr=39&amp;l10n=ru&amp;mime=doc&amp;sign=aec015c33a60184a177d9c7661745145&amp;keyno=0</vt:lpwstr>
      </vt:variant>
      <vt:variant>
        <vt:lpwstr>YANDEX_37</vt:lpwstr>
      </vt:variant>
      <vt:variant>
        <vt:i4>7798867</vt:i4>
      </vt:variant>
      <vt:variant>
        <vt:i4>9</vt:i4>
      </vt:variant>
      <vt:variant>
        <vt:i4>0</vt:i4>
      </vt:variant>
      <vt:variant>
        <vt:i4>5</vt:i4>
      </vt:variant>
      <vt:variant>
        <vt:lpwstr>http://hghltd.yandex.net/yandbtm?lang=ru&amp;fmode=envelope&amp;tld=ru&amp;text=%D0%BF%D0%BE%D1%80%D1%8F%D0%B4%D0%BE%D0%BA%20%D1%84%D0%BE%D1%80%D0%BC%D0%B8%D1%80%D0%BE%D0%B2%D0%B0%D0%BD%D0%B8%D1%8F%20%D0%BF%D0%B5%D1%80%D0%B5%D1%87%D0%BD%D0%B5%D0%B9%20%D1%83%D1%87%D0%B0%D1%81%D1%82%D0%BA%D0%BE%D0%B2%20%D0%BD%D0%B5%D0%B4%D1%80&amp;url=http%3A%2F%2Fgov.mari.ru%2Fdebzn%2Fnedro%2Fpost_prme_28112012_436.doc&amp;lr=39&amp;l10n=ru&amp;mime=doc&amp;sign=aec015c33a60184a177d9c7661745145&amp;keyno=0</vt:lpwstr>
      </vt:variant>
      <vt:variant>
        <vt:lpwstr>YANDEX_35</vt:lpwstr>
      </vt:variant>
      <vt:variant>
        <vt:i4>7798867</vt:i4>
      </vt:variant>
      <vt:variant>
        <vt:i4>6</vt:i4>
      </vt:variant>
      <vt:variant>
        <vt:i4>0</vt:i4>
      </vt:variant>
      <vt:variant>
        <vt:i4>5</vt:i4>
      </vt:variant>
      <vt:variant>
        <vt:lpwstr>http://hghltd.yandex.net/yandbtm?lang=ru&amp;fmode=envelope&amp;tld=ru&amp;text=%D0%BF%D0%BE%D1%80%D1%8F%D0%B4%D0%BE%D0%BA%20%D1%84%D0%BE%D1%80%D0%BC%D0%B8%D1%80%D0%BE%D0%B2%D0%B0%D0%BD%D0%B8%D1%8F%20%D0%BF%D0%B5%D1%80%D0%B5%D1%87%D0%BD%D0%B5%D0%B9%20%D1%83%D1%87%D0%B0%D1%81%D1%82%D0%BA%D0%BE%D0%B2%20%D0%BD%D0%B5%D0%B4%D1%80&amp;url=http%3A%2F%2Fgov.mari.ru%2Fdebzn%2Fnedro%2Fpost_prme_28112012_436.doc&amp;lr=39&amp;l10n=ru&amp;mime=doc&amp;sign=aec015c33a60184a177d9c7661745145&amp;keyno=0</vt:lpwstr>
      </vt:variant>
      <vt:variant>
        <vt:lpwstr>YANDEX_36</vt:lpwstr>
      </vt:variant>
      <vt:variant>
        <vt:i4>7798867</vt:i4>
      </vt:variant>
      <vt:variant>
        <vt:i4>3</vt:i4>
      </vt:variant>
      <vt:variant>
        <vt:i4>0</vt:i4>
      </vt:variant>
      <vt:variant>
        <vt:i4>5</vt:i4>
      </vt:variant>
      <vt:variant>
        <vt:lpwstr>http://hghltd.yandex.net/yandbtm?lang=ru&amp;fmode=envelope&amp;tld=ru&amp;text=%D0%BF%D0%BE%D1%80%D1%8F%D0%B4%D0%BE%D0%BA%20%D1%84%D0%BE%D1%80%D0%BC%D0%B8%D1%80%D0%BE%D0%B2%D0%B0%D0%BD%D0%B8%D1%8F%20%D0%BF%D0%B5%D1%80%D0%B5%D1%87%D0%BD%D0%B5%D0%B9%20%D1%83%D1%87%D0%B0%D1%81%D1%82%D0%BA%D0%BE%D0%B2%20%D0%BD%D0%B5%D0%B4%D1%80&amp;url=http%3A%2F%2Fgov.mari.ru%2Fdebzn%2Fnedro%2Fpost_prme_28112012_436.doc&amp;lr=39&amp;l10n=ru&amp;mime=doc&amp;sign=aec015c33a60184a177d9c7661745145&amp;keyno=0</vt:lpwstr>
      </vt:variant>
      <vt:variant>
        <vt:lpwstr>YANDEX_34</vt:lpwstr>
      </vt:variant>
      <vt:variant>
        <vt:i4>624754803</vt:i4>
      </vt:variant>
      <vt:variant>
        <vt:i4>0</vt:i4>
      </vt:variant>
      <vt:variant>
        <vt:i4>0</vt:i4>
      </vt:variant>
      <vt:variant>
        <vt:i4>5</vt:i4>
      </vt:variant>
      <vt:variant>
        <vt:lpwstr>F:\Политико А.А\Новое 248\Неваленый\Минюст 248\Постановление № 248 в редакции 22.04.14 Аня.doc</vt:lpwstr>
      </vt:variant>
      <vt:variant>
        <vt:lpwstr>Par95#Par95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Kovalenko.lv</dc:creator>
  <cp:lastModifiedBy>ВыставкинА</cp:lastModifiedBy>
  <cp:revision>2</cp:revision>
  <cp:lastPrinted>2014-10-03T08:10:00Z</cp:lastPrinted>
  <dcterms:created xsi:type="dcterms:W3CDTF">2014-10-31T12:12:00Z</dcterms:created>
  <dcterms:modified xsi:type="dcterms:W3CDTF">2014-10-31T12:12:00Z</dcterms:modified>
</cp:coreProperties>
</file>